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1D" w:rsidRPr="001E5E2F" w:rsidRDefault="00641844" w:rsidP="00BE6B14">
      <w:pPr>
        <w:pStyle w:val="Default"/>
        <w:rPr>
          <w:rFonts w:ascii="Tahoma" w:hAnsi="Tahoma" w:cs="Tahoma"/>
          <w:b/>
          <w:smallCaps/>
          <w:sz w:val="22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-241935</wp:posOffset>
                </wp:positionV>
                <wp:extent cx="6463030" cy="1657350"/>
                <wp:effectExtent l="0" t="0" r="1397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030" cy="1657350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B050"/>
                          </a:solidFill>
                        </a:ln>
                        <a:extLst>
                          <a:ext uri="{91240B29-F687-4f45-9708-019B960494DF}"/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64A" w:rsidRPr="00BD3FB2" w:rsidRDefault="00344088" w:rsidP="00344088">
                            <w:pPr>
                              <w:ind w:right="-544"/>
                              <w:jc w:val="center"/>
                              <w:rPr>
                                <w:rFonts w:ascii="Garamond" w:hAnsi="Garamond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BD3FB2">
                              <w:rPr>
                                <w:rFonts w:ascii="Garamond" w:hAnsi="Garamond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Programma </w:t>
                            </w:r>
                          </w:p>
                          <w:p w:rsidR="00675733" w:rsidRPr="00BD3FB2" w:rsidRDefault="00675733" w:rsidP="00344088">
                            <w:pPr>
                              <w:ind w:right="-544"/>
                              <w:jc w:val="center"/>
                              <w:rPr>
                                <w:rFonts w:ascii="Garamond" w:hAnsi="Garamond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BD3FB2">
                              <w:rPr>
                                <w:rFonts w:ascii="Garamond" w:hAnsi="Garamond"/>
                                <w:b/>
                                <w:color w:val="00B050"/>
                                <w:sz w:val="32"/>
                                <w:szCs w:val="32"/>
                              </w:rPr>
                              <w:t>Corso per nuovi Formatori Area Tecnica</w:t>
                            </w:r>
                          </w:p>
                          <w:p w:rsidR="00675733" w:rsidRPr="00BD3FB2" w:rsidRDefault="00AF5758" w:rsidP="00344088">
                            <w:pPr>
                              <w:ind w:right="-544"/>
                              <w:jc w:val="center"/>
                              <w:rPr>
                                <w:rFonts w:ascii="Garamond" w:hAnsi="Garamond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  <w:color w:val="00B050"/>
                                <w:sz w:val="32"/>
                                <w:szCs w:val="32"/>
                              </w:rPr>
                              <w:t>d</w:t>
                            </w:r>
                            <w:r w:rsidR="00675733" w:rsidRPr="00BD3FB2">
                              <w:rPr>
                                <w:rFonts w:ascii="Garamond" w:hAnsi="Garamond"/>
                                <w:b/>
                                <w:color w:val="00B050"/>
                                <w:sz w:val="32"/>
                                <w:szCs w:val="32"/>
                              </w:rPr>
                              <w:t>elle</w:t>
                            </w:r>
                            <w:proofErr w:type="gramEnd"/>
                            <w:r w:rsidR="00675733" w:rsidRPr="00BD3FB2">
                              <w:rPr>
                                <w:rFonts w:ascii="Garamond" w:hAnsi="Garamond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Scuole Regionali dello Sport </w:t>
                            </w:r>
                          </w:p>
                          <w:p w:rsidR="001973EE" w:rsidRPr="00BD3FB2" w:rsidRDefault="00675733" w:rsidP="00675733">
                            <w:pPr>
                              <w:jc w:val="center"/>
                              <w:rPr>
                                <w:rFonts w:ascii="Garamond" w:hAnsi="Garamond" w:cs="Tahoma"/>
                                <w:b/>
                                <w:color w:val="595959" w:themeColor="text1" w:themeTint="A6"/>
                              </w:rPr>
                            </w:pPr>
                            <w:r w:rsidRPr="00BD3FB2">
                              <w:rPr>
                                <w:rFonts w:ascii="Garamond" w:hAnsi="Garamond" w:cs="Tahoma"/>
                                <w:b/>
                                <w:color w:val="595959" w:themeColor="text1" w:themeTint="A6"/>
                              </w:rPr>
                              <w:t>Perugia</w:t>
                            </w:r>
                          </w:p>
                          <w:p w:rsidR="00675733" w:rsidRPr="00BD3FB2" w:rsidRDefault="00675733" w:rsidP="00675733">
                            <w:pPr>
                              <w:jc w:val="center"/>
                              <w:rPr>
                                <w:rFonts w:ascii="Garamond" w:hAnsi="Garamond" w:cs="Tahoma"/>
                                <w:b/>
                                <w:color w:val="595959" w:themeColor="text1" w:themeTint="A6"/>
                              </w:rPr>
                            </w:pPr>
                            <w:r w:rsidRPr="00BD3FB2">
                              <w:rPr>
                                <w:rFonts w:ascii="Garamond" w:hAnsi="Garamond" w:cs="Tahoma"/>
                                <w:b/>
                                <w:color w:val="595959" w:themeColor="text1" w:themeTint="A6"/>
                              </w:rPr>
                              <w:t xml:space="preserve">14 ottobre – 18 novembre </w:t>
                            </w:r>
                          </w:p>
                          <w:p w:rsidR="00675733" w:rsidRPr="00BD3FB2" w:rsidRDefault="00675733" w:rsidP="00AC4EA6">
                            <w:pPr>
                              <w:spacing w:before="120"/>
                              <w:jc w:val="center"/>
                              <w:rPr>
                                <w:rFonts w:ascii="Garamond" w:hAnsi="Garamond" w:cs="Tahoma"/>
                                <w:b/>
                                <w:color w:val="595959" w:themeColor="text1" w:themeTint="A6"/>
                              </w:rPr>
                            </w:pPr>
                            <w:r w:rsidRPr="00BD3FB2">
                              <w:rPr>
                                <w:rFonts w:ascii="Garamond" w:hAnsi="Garamond" w:cs="Tahoma"/>
                                <w:b/>
                                <w:color w:val="595959" w:themeColor="text1" w:themeTint="A6"/>
                              </w:rPr>
                              <w:t>Presso Istituto Fermi –</w:t>
                            </w:r>
                            <w:r w:rsidR="00025952" w:rsidRPr="00BD3FB2">
                              <w:rPr>
                                <w:rFonts w:ascii="Garamond" w:hAnsi="Garamond" w:cs="Tahoma"/>
                                <w:b/>
                                <w:color w:val="595959" w:themeColor="text1" w:themeTint="A6"/>
                              </w:rPr>
                              <w:t xml:space="preserve"> Strada di Lacugnano</w:t>
                            </w:r>
                          </w:p>
                          <w:p w:rsidR="00675733" w:rsidRDefault="00675733" w:rsidP="00AC4EA6">
                            <w:pPr>
                              <w:spacing w:before="120"/>
                              <w:jc w:val="center"/>
                              <w:rPr>
                                <w:rFonts w:ascii="Gotham Book" w:hAnsi="Gotham Book" w:cs="Tahoma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:rsidR="00F2689C" w:rsidRPr="00F2689C" w:rsidRDefault="00F2689C" w:rsidP="00344088">
                            <w:pPr>
                              <w:ind w:right="-544"/>
                              <w:jc w:val="center"/>
                              <w:rPr>
                                <w:rFonts w:ascii="Gotham Book" w:hAnsi="Gotham Book"/>
                                <w:b/>
                              </w:rPr>
                            </w:pPr>
                          </w:p>
                          <w:p w:rsidR="00F2689C" w:rsidRDefault="00F2689C" w:rsidP="00AC4EA6">
                            <w:pPr>
                              <w:spacing w:before="120"/>
                              <w:jc w:val="center"/>
                              <w:rPr>
                                <w:rFonts w:ascii="Gotham Book" w:hAnsi="Gotham Book" w:cs="Tahoma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:rsidR="00F2689C" w:rsidRPr="00AC4EA6" w:rsidRDefault="00F2689C" w:rsidP="00AC4EA6">
                            <w:pPr>
                              <w:spacing w:before="120"/>
                              <w:jc w:val="center"/>
                              <w:rPr>
                                <w:rFonts w:ascii="Gotham Book" w:hAnsi="Gotham Book" w:cs="Tahoma"/>
                                <w:b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-19.05pt;width:508.9pt;height:1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" fillcolor="white [3201]" strokecolor="#00b050" strokeweight=".25pt">
                <v:textbox>
                  <w:txbxContent>
                    <w:p w:rsidR="0077364A" w:rsidRPr="00BD3FB2" w:rsidRDefault="00344088" w:rsidP="00344088">
                      <w:pPr>
                        <w:ind w:right="-544"/>
                        <w:jc w:val="center"/>
                        <w:rPr>
                          <w:rFonts w:ascii="Garamond" w:hAnsi="Garamond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BD3FB2">
                        <w:rPr>
                          <w:rFonts w:ascii="Garamond" w:hAnsi="Garamond"/>
                          <w:b/>
                          <w:color w:val="00B050"/>
                          <w:sz w:val="32"/>
                          <w:szCs w:val="32"/>
                        </w:rPr>
                        <w:t xml:space="preserve">Programma </w:t>
                      </w:r>
                    </w:p>
                    <w:p w:rsidR="00675733" w:rsidRPr="00BD3FB2" w:rsidRDefault="00675733" w:rsidP="00344088">
                      <w:pPr>
                        <w:ind w:right="-544"/>
                        <w:jc w:val="center"/>
                        <w:rPr>
                          <w:rFonts w:ascii="Garamond" w:hAnsi="Garamond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BD3FB2">
                        <w:rPr>
                          <w:rFonts w:ascii="Garamond" w:hAnsi="Garamond"/>
                          <w:b/>
                          <w:color w:val="00B050"/>
                          <w:sz w:val="32"/>
                          <w:szCs w:val="32"/>
                        </w:rPr>
                        <w:t>Corso per nuovi Formatori Area Tecnica</w:t>
                      </w:r>
                    </w:p>
                    <w:p w:rsidR="00675733" w:rsidRPr="00BD3FB2" w:rsidRDefault="00AF5758" w:rsidP="00344088">
                      <w:pPr>
                        <w:ind w:right="-544"/>
                        <w:jc w:val="center"/>
                        <w:rPr>
                          <w:rFonts w:ascii="Garamond" w:hAnsi="Garamond"/>
                          <w:b/>
                          <w:color w:val="00B05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b/>
                          <w:color w:val="00B050"/>
                          <w:sz w:val="32"/>
                          <w:szCs w:val="32"/>
                        </w:rPr>
                        <w:t>d</w:t>
                      </w:r>
                      <w:r w:rsidR="00675733" w:rsidRPr="00BD3FB2">
                        <w:rPr>
                          <w:rFonts w:ascii="Garamond" w:hAnsi="Garamond"/>
                          <w:b/>
                          <w:color w:val="00B050"/>
                          <w:sz w:val="32"/>
                          <w:szCs w:val="32"/>
                        </w:rPr>
                        <w:t>elle</w:t>
                      </w:r>
                      <w:proofErr w:type="gramEnd"/>
                      <w:r w:rsidR="00675733" w:rsidRPr="00BD3FB2">
                        <w:rPr>
                          <w:rFonts w:ascii="Garamond" w:hAnsi="Garamond"/>
                          <w:b/>
                          <w:color w:val="00B050"/>
                          <w:sz w:val="32"/>
                          <w:szCs w:val="32"/>
                        </w:rPr>
                        <w:t xml:space="preserve"> Scuole Regionali dello Sport </w:t>
                      </w:r>
                    </w:p>
                    <w:p w:rsidR="001973EE" w:rsidRPr="00BD3FB2" w:rsidRDefault="00675733" w:rsidP="00675733">
                      <w:pPr>
                        <w:jc w:val="center"/>
                        <w:rPr>
                          <w:rFonts w:ascii="Garamond" w:hAnsi="Garamond" w:cs="Tahoma"/>
                          <w:b/>
                          <w:color w:val="595959" w:themeColor="text1" w:themeTint="A6"/>
                        </w:rPr>
                      </w:pPr>
                      <w:r w:rsidRPr="00BD3FB2">
                        <w:rPr>
                          <w:rFonts w:ascii="Garamond" w:hAnsi="Garamond" w:cs="Tahoma"/>
                          <w:b/>
                          <w:color w:val="595959" w:themeColor="text1" w:themeTint="A6"/>
                        </w:rPr>
                        <w:t>Perugia</w:t>
                      </w:r>
                    </w:p>
                    <w:p w:rsidR="00675733" w:rsidRPr="00BD3FB2" w:rsidRDefault="00675733" w:rsidP="00675733">
                      <w:pPr>
                        <w:jc w:val="center"/>
                        <w:rPr>
                          <w:rFonts w:ascii="Garamond" w:hAnsi="Garamond" w:cs="Tahoma"/>
                          <w:b/>
                          <w:color w:val="595959" w:themeColor="text1" w:themeTint="A6"/>
                        </w:rPr>
                      </w:pPr>
                      <w:r w:rsidRPr="00BD3FB2">
                        <w:rPr>
                          <w:rFonts w:ascii="Garamond" w:hAnsi="Garamond" w:cs="Tahoma"/>
                          <w:b/>
                          <w:color w:val="595959" w:themeColor="text1" w:themeTint="A6"/>
                        </w:rPr>
                        <w:t xml:space="preserve">14 ottobre – 18 novembre </w:t>
                      </w:r>
                    </w:p>
                    <w:p w:rsidR="00675733" w:rsidRPr="00BD3FB2" w:rsidRDefault="00675733" w:rsidP="00AC4EA6">
                      <w:pPr>
                        <w:spacing w:before="120"/>
                        <w:jc w:val="center"/>
                        <w:rPr>
                          <w:rFonts w:ascii="Garamond" w:hAnsi="Garamond" w:cs="Tahoma"/>
                          <w:b/>
                          <w:color w:val="595959" w:themeColor="text1" w:themeTint="A6"/>
                        </w:rPr>
                      </w:pPr>
                      <w:r w:rsidRPr="00BD3FB2">
                        <w:rPr>
                          <w:rFonts w:ascii="Garamond" w:hAnsi="Garamond" w:cs="Tahoma"/>
                          <w:b/>
                          <w:color w:val="595959" w:themeColor="text1" w:themeTint="A6"/>
                        </w:rPr>
                        <w:t>Presso Istituto Fermi –</w:t>
                      </w:r>
                      <w:r w:rsidR="00025952" w:rsidRPr="00BD3FB2">
                        <w:rPr>
                          <w:rFonts w:ascii="Garamond" w:hAnsi="Garamond" w:cs="Tahoma"/>
                          <w:b/>
                          <w:color w:val="595959" w:themeColor="text1" w:themeTint="A6"/>
                        </w:rPr>
                        <w:t xml:space="preserve"> Strada di Lacugnano</w:t>
                      </w:r>
                    </w:p>
                    <w:p w:rsidR="00675733" w:rsidRDefault="00675733" w:rsidP="00AC4EA6">
                      <w:pPr>
                        <w:spacing w:before="120"/>
                        <w:jc w:val="center"/>
                        <w:rPr>
                          <w:rFonts w:ascii="Gotham Book" w:hAnsi="Gotham Book" w:cs="Tahoma"/>
                          <w:b/>
                          <w:color w:val="595959" w:themeColor="text1" w:themeTint="A6"/>
                        </w:rPr>
                      </w:pPr>
                    </w:p>
                    <w:p w:rsidR="00F2689C" w:rsidRPr="00F2689C" w:rsidRDefault="00F2689C" w:rsidP="00344088">
                      <w:pPr>
                        <w:ind w:right="-544"/>
                        <w:jc w:val="center"/>
                        <w:rPr>
                          <w:rFonts w:ascii="Gotham Book" w:hAnsi="Gotham Book"/>
                          <w:b/>
                        </w:rPr>
                      </w:pPr>
                    </w:p>
                    <w:p w:rsidR="00F2689C" w:rsidRDefault="00F2689C" w:rsidP="00AC4EA6">
                      <w:pPr>
                        <w:spacing w:before="120"/>
                        <w:jc w:val="center"/>
                        <w:rPr>
                          <w:rFonts w:ascii="Gotham Book" w:hAnsi="Gotham Book" w:cs="Tahoma"/>
                          <w:b/>
                          <w:color w:val="595959" w:themeColor="text1" w:themeTint="A6"/>
                        </w:rPr>
                      </w:pPr>
                    </w:p>
                    <w:p w:rsidR="00F2689C" w:rsidRPr="00AC4EA6" w:rsidRDefault="00F2689C" w:rsidP="00AC4EA6">
                      <w:pPr>
                        <w:spacing w:before="120"/>
                        <w:jc w:val="center"/>
                        <w:rPr>
                          <w:rFonts w:ascii="Gotham Book" w:hAnsi="Gotham Book" w:cs="Tahoma"/>
                          <w:b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391D" w:rsidRDefault="0049391D" w:rsidP="0067097C">
      <w:pPr>
        <w:spacing w:before="120"/>
        <w:jc w:val="center"/>
        <w:rPr>
          <w:rFonts w:ascii="Calibri" w:hAnsi="Calibri" w:cs="Tahoma"/>
          <w:i/>
          <w:sz w:val="28"/>
          <w:szCs w:val="28"/>
        </w:rPr>
      </w:pPr>
    </w:p>
    <w:p w:rsidR="0049391D" w:rsidRPr="006D7661" w:rsidRDefault="0049391D" w:rsidP="00032055">
      <w:pPr>
        <w:spacing w:before="120"/>
        <w:rPr>
          <w:rFonts w:ascii="Calibri" w:hAnsi="Calibri" w:cs="Tahoma"/>
          <w:i/>
        </w:rPr>
      </w:pPr>
    </w:p>
    <w:p w:rsidR="0049391D" w:rsidRPr="0020538A" w:rsidRDefault="0049391D" w:rsidP="0020538A">
      <w:pPr>
        <w:rPr>
          <w:rFonts w:ascii="Calibri" w:hAnsi="Calibri" w:cs="Tahoma"/>
          <w:b/>
        </w:rPr>
      </w:pPr>
    </w:p>
    <w:p w:rsidR="00B95ED0" w:rsidRPr="004E64E3" w:rsidRDefault="00E4602D" w:rsidP="004E64E3">
      <w:pPr>
        <w:spacing w:before="120"/>
        <w:jc w:val="center"/>
        <w:rPr>
          <w:rFonts w:ascii="Gotham Book" w:hAnsi="Gotham Book" w:cs="Tahoma"/>
          <w:b/>
          <w:color w:val="595959" w:themeColor="text1" w:themeTint="A6"/>
        </w:rPr>
      </w:pPr>
      <w:r>
        <w:rPr>
          <w:rFonts w:ascii="Gotham Book" w:hAnsi="Gotham Book" w:cs="Tahoma"/>
          <w:b/>
          <w:color w:val="595959" w:themeColor="text1" w:themeTint="A6"/>
        </w:rPr>
        <w:br/>
      </w:r>
    </w:p>
    <w:tbl>
      <w:tblPr>
        <w:tblStyle w:val="Tabellacontemporanea"/>
        <w:tblW w:w="10094" w:type="dxa"/>
        <w:tblInd w:w="22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873"/>
        <w:gridCol w:w="4819"/>
        <w:gridCol w:w="3402"/>
      </w:tblGrid>
      <w:tr w:rsidR="00675733" w:rsidRPr="00117F81" w:rsidTr="00BD3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tcW w:w="10094" w:type="dxa"/>
            <w:gridSpan w:val="3"/>
            <w:shd w:val="clear" w:color="auto" w:fill="FFFFFF" w:themeFill="background1"/>
            <w:vAlign w:val="center"/>
          </w:tcPr>
          <w:p w:rsidR="00675733" w:rsidRPr="00BD3FB2" w:rsidRDefault="00675733" w:rsidP="00BD3FB2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BD3FB2">
              <w:rPr>
                <w:rFonts w:ascii="Garamond" w:hAnsi="Garamond"/>
                <w:b/>
              </w:rPr>
              <w:t>Lunedì 14 ottobre</w:t>
            </w:r>
          </w:p>
        </w:tc>
      </w:tr>
      <w:tr w:rsidR="00E4602D" w:rsidRPr="00BD3FB2" w:rsidTr="00CB43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tcW w:w="1873" w:type="dxa"/>
            <w:shd w:val="clear" w:color="auto" w:fill="FFFFFF" w:themeFill="background1"/>
            <w:vAlign w:val="center"/>
          </w:tcPr>
          <w:p w:rsidR="00B95ED0" w:rsidRPr="00BD3FB2" w:rsidRDefault="004E64E3" w:rsidP="004E64E3">
            <w:pPr>
              <w:spacing w:line="276" w:lineRule="auto"/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t xml:space="preserve">    </w:t>
            </w:r>
            <w:r w:rsidR="003D4A00" w:rsidRPr="00BD3FB2">
              <w:rPr>
                <w:rFonts w:ascii="Garamond" w:hAnsi="Garamond"/>
              </w:rPr>
              <w:t>09.00</w:t>
            </w:r>
            <w:r w:rsidR="00523D9D" w:rsidRPr="00BD3FB2">
              <w:rPr>
                <w:rFonts w:ascii="Garamond" w:hAnsi="Garamond"/>
              </w:rPr>
              <w:t xml:space="preserve"> </w:t>
            </w:r>
            <w:r w:rsidR="003D4A00" w:rsidRPr="00BD3FB2">
              <w:rPr>
                <w:rFonts w:ascii="Garamond" w:hAnsi="Garamond"/>
              </w:rPr>
              <w:t>–</w:t>
            </w:r>
            <w:r w:rsidR="00523D9D" w:rsidRPr="00BD3FB2">
              <w:rPr>
                <w:rFonts w:ascii="Garamond" w:hAnsi="Garamond"/>
              </w:rPr>
              <w:t xml:space="preserve"> </w:t>
            </w:r>
            <w:r w:rsidR="003D4A00" w:rsidRPr="00BD3FB2">
              <w:rPr>
                <w:rFonts w:ascii="Garamond" w:hAnsi="Garamond"/>
              </w:rPr>
              <w:t>09.30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B95ED0" w:rsidRPr="00BD3FB2" w:rsidRDefault="00A65E5F" w:rsidP="004E64E3">
            <w:pPr>
              <w:spacing w:line="276" w:lineRule="auto"/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t>Accredito dei p</w:t>
            </w:r>
            <w:r w:rsidR="00B95ED0" w:rsidRPr="00BD3FB2">
              <w:rPr>
                <w:rFonts w:ascii="Garamond" w:hAnsi="Garamond"/>
              </w:rPr>
              <w:t>artecipanti</w:t>
            </w:r>
          </w:p>
        </w:tc>
        <w:tc>
          <w:tcPr>
            <w:tcW w:w="3402" w:type="dxa"/>
            <w:shd w:val="clear" w:color="auto" w:fill="FFFFFF" w:themeFill="background1"/>
          </w:tcPr>
          <w:p w:rsidR="00B95ED0" w:rsidRPr="00BD3FB2" w:rsidRDefault="00B95ED0" w:rsidP="00B95ED0">
            <w:pPr>
              <w:spacing w:line="276" w:lineRule="auto"/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  <w:tr w:rsidR="004E64E3" w:rsidRPr="00BD3FB2" w:rsidTr="0070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1873" w:type="dxa"/>
            <w:shd w:val="clear" w:color="auto" w:fill="FFFFFF" w:themeFill="background1"/>
            <w:vAlign w:val="center"/>
          </w:tcPr>
          <w:p w:rsidR="004E64E3" w:rsidRPr="00BD3FB2" w:rsidRDefault="00025952" w:rsidP="00B07557">
            <w:pPr>
              <w:spacing w:line="276" w:lineRule="auto"/>
              <w:ind w:left="-42" w:right="-73"/>
              <w:jc w:val="center"/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t>09.30 – 10.0</w:t>
            </w:r>
            <w:r w:rsidR="004E64E3" w:rsidRPr="00BD3FB2">
              <w:rPr>
                <w:rFonts w:ascii="Garamond" w:hAnsi="Garamond"/>
              </w:rPr>
              <w:t>0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4E64E3" w:rsidRPr="00BD3FB2" w:rsidRDefault="00025952" w:rsidP="001A66D6">
            <w:pPr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t xml:space="preserve">Presentazione Corso 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4179DA" w:rsidRDefault="004E64E3" w:rsidP="00706434">
            <w:pPr>
              <w:spacing w:line="276" w:lineRule="auto"/>
              <w:jc w:val="center"/>
              <w:rPr>
                <w:rFonts w:ascii="Garamond" w:hAnsi="Garamond"/>
                <w:i/>
              </w:rPr>
            </w:pPr>
            <w:r w:rsidRPr="00BD3FB2">
              <w:rPr>
                <w:rFonts w:ascii="Garamond" w:hAnsi="Garamond"/>
                <w:i/>
              </w:rPr>
              <w:t xml:space="preserve">Domenico </w:t>
            </w:r>
            <w:proofErr w:type="spellStart"/>
            <w:r w:rsidRPr="00BD3FB2">
              <w:rPr>
                <w:rFonts w:ascii="Garamond" w:hAnsi="Garamond"/>
                <w:i/>
              </w:rPr>
              <w:t>Ignozza</w:t>
            </w:r>
            <w:proofErr w:type="spellEnd"/>
          </w:p>
          <w:p w:rsidR="009235B5" w:rsidRDefault="009235B5" w:rsidP="009235B5">
            <w:pPr>
              <w:spacing w:line="276" w:lineRule="auto"/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Andrea </w:t>
            </w:r>
            <w:proofErr w:type="spellStart"/>
            <w:r>
              <w:rPr>
                <w:rFonts w:ascii="Garamond" w:hAnsi="Garamond"/>
                <w:i/>
              </w:rPr>
              <w:t>Biscarini</w:t>
            </w:r>
            <w:proofErr w:type="spellEnd"/>
            <w:r>
              <w:rPr>
                <w:rFonts w:ascii="Garamond" w:hAnsi="Garamond"/>
                <w:i/>
              </w:rPr>
              <w:t xml:space="preserve"> </w:t>
            </w:r>
          </w:p>
          <w:p w:rsidR="009235B5" w:rsidRPr="00706434" w:rsidRDefault="009235B5" w:rsidP="009235B5">
            <w:pPr>
              <w:spacing w:line="276" w:lineRule="auto"/>
              <w:jc w:val="center"/>
              <w:rPr>
                <w:rFonts w:ascii="Garamond" w:hAnsi="Garamond"/>
                <w:i/>
              </w:rPr>
            </w:pPr>
            <w:r w:rsidRPr="00BD3FB2">
              <w:rPr>
                <w:rFonts w:ascii="Garamond" w:hAnsi="Garamond"/>
                <w:i/>
              </w:rPr>
              <w:t>Rossana Ciuffetti</w:t>
            </w:r>
          </w:p>
        </w:tc>
      </w:tr>
      <w:tr w:rsidR="003D4A00" w:rsidRPr="00BD3FB2" w:rsidTr="00B60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43"/>
        </w:trPr>
        <w:tc>
          <w:tcPr>
            <w:tcW w:w="1873" w:type="dxa"/>
            <w:shd w:val="clear" w:color="auto" w:fill="FFFFFF" w:themeFill="background1"/>
            <w:vAlign w:val="center"/>
          </w:tcPr>
          <w:p w:rsidR="003D4A00" w:rsidRPr="00BD3FB2" w:rsidRDefault="003D4A00" w:rsidP="00B07557">
            <w:pPr>
              <w:spacing w:line="276" w:lineRule="auto"/>
              <w:ind w:left="-42" w:right="-73"/>
              <w:jc w:val="center"/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t>10.00 – 13.00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D4A00" w:rsidRPr="00BD3FB2" w:rsidRDefault="003D4A00" w:rsidP="003D4A00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 w:cs="Arial"/>
                <w:lang w:eastAsia="ar-SA"/>
              </w:rPr>
            </w:pPr>
            <w:r w:rsidRPr="00BD3FB2">
              <w:rPr>
                <w:rFonts w:ascii="Garamond" w:hAnsi="Garamond" w:cs="Arial"/>
                <w:lang w:eastAsia="ar-SA"/>
              </w:rPr>
              <w:t>Introduzione al corso</w:t>
            </w:r>
          </w:p>
          <w:p w:rsidR="003D4A00" w:rsidRPr="00BD3FB2" w:rsidRDefault="003D4A00" w:rsidP="003D4A00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 w:cs="Arial"/>
                <w:lang w:eastAsia="ar-SA"/>
              </w:rPr>
            </w:pPr>
            <w:r w:rsidRPr="00BD3FB2">
              <w:rPr>
                <w:rFonts w:ascii="Garamond" w:hAnsi="Garamond" w:cs="Arial"/>
                <w:lang w:eastAsia="ar-SA"/>
              </w:rPr>
              <w:t>Obiettivi del corso</w:t>
            </w:r>
          </w:p>
          <w:p w:rsidR="003D4A00" w:rsidRPr="00BD3FB2" w:rsidRDefault="003D4A00" w:rsidP="003D4A00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 w:cs="Arial"/>
                <w:lang w:eastAsia="ar-SA"/>
              </w:rPr>
            </w:pPr>
            <w:r w:rsidRPr="00BD3FB2">
              <w:rPr>
                <w:rFonts w:ascii="Garamond" w:hAnsi="Garamond" w:cs="Arial"/>
                <w:lang w:eastAsia="ar-SA"/>
              </w:rPr>
              <w:t>Il ruolo della Scuola dello Sport e delle Scuole Regionali dello Sport</w:t>
            </w:r>
          </w:p>
          <w:p w:rsidR="003D4A00" w:rsidRPr="00BD3FB2" w:rsidRDefault="003D4A00" w:rsidP="003D4A00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 w:cs="Arial"/>
                <w:lang w:eastAsia="ar-SA"/>
              </w:rPr>
            </w:pPr>
            <w:r w:rsidRPr="00BD3FB2">
              <w:rPr>
                <w:rFonts w:ascii="Garamond" w:hAnsi="Garamond" w:cs="Arial"/>
                <w:lang w:eastAsia="ar-SA"/>
              </w:rPr>
              <w:t xml:space="preserve">La formazione sportiva e lo </w:t>
            </w:r>
            <w:proofErr w:type="spellStart"/>
            <w:r w:rsidRPr="00BD3FB2">
              <w:rPr>
                <w:rFonts w:ascii="Garamond" w:hAnsi="Garamond" w:cs="Arial"/>
                <w:lang w:eastAsia="ar-SA"/>
              </w:rPr>
              <w:t>SNaQ</w:t>
            </w:r>
            <w:proofErr w:type="spellEnd"/>
          </w:p>
          <w:p w:rsidR="003D4A00" w:rsidRPr="00BD3FB2" w:rsidRDefault="003D4A00" w:rsidP="003D4A00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 w:cs="Arial"/>
                <w:lang w:eastAsia="ar-SA"/>
              </w:rPr>
            </w:pPr>
            <w:r w:rsidRPr="00BD3FB2">
              <w:rPr>
                <w:rFonts w:ascii="Garamond" w:hAnsi="Garamond" w:cs="Arial"/>
                <w:lang w:eastAsia="ar-SA"/>
              </w:rPr>
              <w:t>Il contesto internazionale</w:t>
            </w:r>
          </w:p>
          <w:p w:rsidR="003D4A00" w:rsidRPr="00BD3FB2" w:rsidRDefault="003D4A00" w:rsidP="003D4A00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 w:cs="Arial"/>
                <w:lang w:eastAsia="ar-SA"/>
              </w:rPr>
            </w:pPr>
            <w:r w:rsidRPr="00BD3FB2">
              <w:rPr>
                <w:rFonts w:ascii="Garamond" w:hAnsi="Garamond" w:cs="Arial"/>
                <w:lang w:eastAsia="ar-SA"/>
              </w:rPr>
              <w:t>La Scuola dello Sport e la formazione dei tecnici</w:t>
            </w:r>
          </w:p>
          <w:p w:rsidR="003D4A00" w:rsidRPr="00BD3FB2" w:rsidRDefault="003D4A00" w:rsidP="003D4A00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 w:cs="Arial"/>
                <w:lang w:eastAsia="ar-SA"/>
              </w:rPr>
            </w:pPr>
            <w:r w:rsidRPr="00BD3FB2">
              <w:rPr>
                <w:rFonts w:ascii="Garamond" w:hAnsi="Garamond" w:cs="Arial"/>
                <w:lang w:eastAsia="ar-SA"/>
              </w:rPr>
              <w:t>La formazione formale, informale e non formale</w:t>
            </w:r>
          </w:p>
          <w:p w:rsidR="003D4A00" w:rsidRPr="00BD3FB2" w:rsidRDefault="003D4A00" w:rsidP="003D4A00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 w:cs="Arial"/>
                <w:lang w:eastAsia="ar-SA"/>
              </w:rPr>
            </w:pPr>
            <w:r w:rsidRPr="00BD3FB2">
              <w:rPr>
                <w:rFonts w:ascii="Garamond" w:hAnsi="Garamond" w:cs="Arial"/>
                <w:lang w:eastAsia="ar-SA"/>
              </w:rPr>
              <w:t>Lo stato dell’arte della formazione federale</w:t>
            </w:r>
          </w:p>
          <w:p w:rsidR="003D4A00" w:rsidRPr="00BD3FB2" w:rsidRDefault="003D4A00" w:rsidP="001A66D6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4A00" w:rsidRPr="00BD3FB2" w:rsidRDefault="003D4A00" w:rsidP="00BD3FB2">
            <w:pPr>
              <w:spacing w:before="60" w:afterLines="30" w:after="72" w:line="276" w:lineRule="auto"/>
              <w:jc w:val="center"/>
              <w:rPr>
                <w:rFonts w:ascii="Garamond" w:hAnsi="Garamond"/>
                <w:i/>
              </w:rPr>
            </w:pPr>
            <w:r w:rsidRPr="00BD3FB2">
              <w:rPr>
                <w:rFonts w:ascii="Garamond" w:hAnsi="Garamond"/>
                <w:i/>
              </w:rPr>
              <w:t>Marcello Marchioni</w:t>
            </w:r>
          </w:p>
        </w:tc>
      </w:tr>
      <w:tr w:rsidR="003D4A00" w:rsidRPr="00BD3FB2" w:rsidTr="003D4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tcW w:w="1873" w:type="dxa"/>
            <w:shd w:val="clear" w:color="auto" w:fill="FFFFFF" w:themeFill="background1"/>
            <w:vAlign w:val="center"/>
          </w:tcPr>
          <w:p w:rsidR="003D4A00" w:rsidRPr="00BD3FB2" w:rsidRDefault="003D4A00" w:rsidP="00B07557">
            <w:pPr>
              <w:spacing w:line="276" w:lineRule="auto"/>
              <w:ind w:left="-42" w:right="-73"/>
              <w:jc w:val="center"/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t>13.00-14.30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D4A00" w:rsidRPr="00BD3FB2" w:rsidRDefault="003D4A00" w:rsidP="003D4A00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 w:cs="Arial"/>
                <w:lang w:eastAsia="ar-SA"/>
              </w:rPr>
            </w:pPr>
            <w:r w:rsidRPr="00BD3FB2">
              <w:rPr>
                <w:rFonts w:ascii="Garamond" w:hAnsi="Garamond" w:cs="Arial"/>
                <w:lang w:eastAsia="ar-SA"/>
              </w:rPr>
              <w:t xml:space="preserve">Pausa pranzo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4A00" w:rsidRPr="00BD3FB2" w:rsidRDefault="003D4A00" w:rsidP="0066131E">
            <w:pPr>
              <w:spacing w:before="60" w:afterLines="30" w:after="72" w:line="276" w:lineRule="auto"/>
              <w:rPr>
                <w:rFonts w:ascii="Garamond" w:hAnsi="Garamond"/>
                <w:b/>
                <w:i/>
              </w:rPr>
            </w:pPr>
          </w:p>
        </w:tc>
      </w:tr>
      <w:tr w:rsidR="003D4A00" w:rsidRPr="00BD3FB2" w:rsidTr="003D4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tcW w:w="1873" w:type="dxa"/>
            <w:shd w:val="clear" w:color="auto" w:fill="FFFFFF" w:themeFill="background1"/>
            <w:vAlign w:val="center"/>
          </w:tcPr>
          <w:p w:rsidR="003D4A00" w:rsidRPr="00BD3FB2" w:rsidRDefault="003D4A00" w:rsidP="00B07557">
            <w:pPr>
              <w:spacing w:line="276" w:lineRule="auto"/>
              <w:ind w:left="-42" w:right="-73"/>
              <w:jc w:val="center"/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t>14.30 – 17.30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D4A00" w:rsidRPr="00BD3FB2" w:rsidRDefault="003D4A00" w:rsidP="003D4A00">
            <w:pPr>
              <w:tabs>
                <w:tab w:val="left" w:pos="733"/>
              </w:tabs>
              <w:suppressAutoHyphens/>
              <w:snapToGrid w:val="0"/>
              <w:spacing w:before="40"/>
              <w:jc w:val="both"/>
              <w:rPr>
                <w:rFonts w:ascii="Garamond" w:hAnsi="Garamond" w:cs="Arial"/>
                <w:lang w:eastAsia="ar-SA"/>
              </w:rPr>
            </w:pPr>
            <w:r w:rsidRPr="00BD3FB2">
              <w:rPr>
                <w:rFonts w:ascii="Garamond" w:hAnsi="Garamond" w:cs="Arial"/>
                <w:lang w:eastAsia="ar-SA"/>
              </w:rPr>
              <w:t>Il territorio ed i progetti del CONI</w:t>
            </w:r>
          </w:p>
          <w:p w:rsidR="003D4A00" w:rsidRPr="00BD3FB2" w:rsidRDefault="003D4A00" w:rsidP="003D4A00">
            <w:pPr>
              <w:tabs>
                <w:tab w:val="left" w:pos="733"/>
              </w:tabs>
              <w:suppressAutoHyphens/>
              <w:snapToGrid w:val="0"/>
              <w:spacing w:before="40"/>
              <w:jc w:val="both"/>
              <w:rPr>
                <w:rFonts w:ascii="Garamond" w:hAnsi="Garamond" w:cs="Arial"/>
                <w:lang w:eastAsia="ar-SA"/>
              </w:rPr>
            </w:pPr>
            <w:r w:rsidRPr="00BD3FB2">
              <w:rPr>
                <w:rFonts w:ascii="Garamond" w:hAnsi="Garamond" w:cs="Arial"/>
                <w:lang w:eastAsia="ar-SA"/>
              </w:rPr>
              <w:t>Sport di classe</w:t>
            </w:r>
          </w:p>
          <w:p w:rsidR="003D4A00" w:rsidRPr="00BD3FB2" w:rsidRDefault="003D4A00" w:rsidP="003D4A00">
            <w:pPr>
              <w:tabs>
                <w:tab w:val="left" w:pos="733"/>
              </w:tabs>
              <w:suppressAutoHyphens/>
              <w:snapToGrid w:val="0"/>
              <w:spacing w:before="40"/>
              <w:jc w:val="both"/>
              <w:rPr>
                <w:rFonts w:ascii="Garamond" w:hAnsi="Garamond" w:cs="Arial"/>
                <w:lang w:eastAsia="ar-SA"/>
              </w:rPr>
            </w:pPr>
            <w:r w:rsidRPr="00BD3FB2">
              <w:rPr>
                <w:rFonts w:ascii="Garamond" w:hAnsi="Garamond" w:cs="Arial"/>
                <w:lang w:eastAsia="ar-SA"/>
              </w:rPr>
              <w:t>Sport e integrazione</w:t>
            </w:r>
          </w:p>
          <w:p w:rsidR="003D4A00" w:rsidRPr="00BD3FB2" w:rsidRDefault="003D4A00" w:rsidP="003D4A00">
            <w:pPr>
              <w:tabs>
                <w:tab w:val="left" w:pos="733"/>
              </w:tabs>
              <w:suppressAutoHyphens/>
              <w:snapToGrid w:val="0"/>
              <w:spacing w:before="40"/>
              <w:jc w:val="both"/>
              <w:rPr>
                <w:rFonts w:ascii="Garamond" w:hAnsi="Garamond" w:cs="Arial"/>
                <w:lang w:eastAsia="ar-SA"/>
              </w:rPr>
            </w:pPr>
            <w:r w:rsidRPr="00BD3FB2">
              <w:rPr>
                <w:rFonts w:ascii="Garamond" w:hAnsi="Garamond" w:cs="Arial"/>
                <w:lang w:eastAsia="ar-SA"/>
              </w:rPr>
              <w:t>Centri CONI</w:t>
            </w:r>
          </w:p>
          <w:p w:rsidR="003D4A00" w:rsidRPr="00BD3FB2" w:rsidRDefault="003D4A00" w:rsidP="003D4A00">
            <w:pPr>
              <w:tabs>
                <w:tab w:val="left" w:pos="733"/>
              </w:tabs>
              <w:suppressAutoHyphens/>
              <w:snapToGrid w:val="0"/>
              <w:spacing w:before="40"/>
              <w:jc w:val="both"/>
              <w:rPr>
                <w:rFonts w:ascii="Garamond" w:hAnsi="Garamond" w:cs="Arial"/>
                <w:lang w:eastAsia="ar-SA"/>
              </w:rPr>
            </w:pPr>
            <w:proofErr w:type="spellStart"/>
            <w:r w:rsidRPr="00BD3FB2">
              <w:rPr>
                <w:rFonts w:ascii="Garamond" w:hAnsi="Garamond" w:cs="Arial"/>
                <w:lang w:eastAsia="ar-SA"/>
              </w:rPr>
              <w:t>Edu</w:t>
            </w:r>
            <w:proofErr w:type="spellEnd"/>
            <w:r w:rsidRPr="00BD3FB2">
              <w:rPr>
                <w:rFonts w:ascii="Garamond" w:hAnsi="Garamond" w:cs="Arial"/>
                <w:lang w:eastAsia="ar-SA"/>
              </w:rPr>
              <w:t xml:space="preserve"> Camp</w:t>
            </w:r>
          </w:p>
          <w:p w:rsidR="003D4A00" w:rsidRPr="00BD3FB2" w:rsidRDefault="003D4A00" w:rsidP="003D4A00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 w:cs="Arial"/>
                <w:lang w:eastAsia="ar-SA"/>
              </w:rPr>
            </w:pPr>
            <w:r w:rsidRPr="00BD3FB2">
              <w:rPr>
                <w:rFonts w:ascii="Garamond" w:hAnsi="Garamond" w:cs="Arial"/>
                <w:lang w:eastAsia="ar-SA"/>
              </w:rPr>
              <w:t>La scuola e le attività sportive</w:t>
            </w:r>
          </w:p>
          <w:p w:rsidR="003D4A00" w:rsidRPr="00BD3FB2" w:rsidRDefault="003D4A00" w:rsidP="003D4A00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 w:cs="Arial"/>
                <w:lang w:eastAsia="ar-SA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4A00" w:rsidRPr="00BD3FB2" w:rsidRDefault="003D4A00" w:rsidP="00BD3FB2">
            <w:pPr>
              <w:spacing w:before="60" w:afterLines="30" w:after="72" w:line="276" w:lineRule="auto"/>
              <w:jc w:val="center"/>
              <w:rPr>
                <w:rFonts w:ascii="Garamond" w:hAnsi="Garamond"/>
                <w:i/>
              </w:rPr>
            </w:pPr>
            <w:r w:rsidRPr="00BD3FB2">
              <w:rPr>
                <w:rFonts w:ascii="Garamond" w:hAnsi="Garamond"/>
                <w:i/>
              </w:rPr>
              <w:t>Claudio Mantovani</w:t>
            </w:r>
          </w:p>
        </w:tc>
      </w:tr>
      <w:tr w:rsidR="003D4A00" w:rsidRPr="00BD3FB2" w:rsidTr="00621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tcW w:w="10094" w:type="dxa"/>
            <w:gridSpan w:val="3"/>
            <w:shd w:val="clear" w:color="auto" w:fill="FFFFFF" w:themeFill="background1"/>
            <w:vAlign w:val="center"/>
          </w:tcPr>
          <w:p w:rsidR="003D4A00" w:rsidRPr="00BD3FB2" w:rsidRDefault="00C8220B" w:rsidP="003D4A00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D3FB2">
              <w:rPr>
                <w:rFonts w:ascii="Garamond" w:hAnsi="Garamond"/>
                <w:b/>
              </w:rPr>
              <w:t xml:space="preserve">Lunedì </w:t>
            </w:r>
            <w:r w:rsidRPr="00BD3FB2">
              <w:rPr>
                <w:rFonts w:ascii="Garamond" w:hAnsi="Garamond"/>
                <w:b/>
              </w:rPr>
              <w:t>21</w:t>
            </w:r>
            <w:r w:rsidRPr="00BD3FB2">
              <w:rPr>
                <w:rFonts w:ascii="Garamond" w:hAnsi="Garamond"/>
                <w:b/>
              </w:rPr>
              <w:t xml:space="preserve"> ottobre</w:t>
            </w:r>
            <w:r w:rsidR="00F46D4B" w:rsidRPr="00BD3FB2">
              <w:rPr>
                <w:rFonts w:ascii="Garamond" w:hAnsi="Garamond"/>
                <w:b/>
                <w:color w:val="00B050"/>
                <w:sz w:val="22"/>
                <w:szCs w:val="22"/>
              </w:rPr>
              <w:t xml:space="preserve"> </w:t>
            </w:r>
          </w:p>
        </w:tc>
      </w:tr>
      <w:tr w:rsidR="004E64E3" w:rsidRPr="00BD3FB2" w:rsidTr="00366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tcW w:w="1873" w:type="dxa"/>
            <w:shd w:val="clear" w:color="auto" w:fill="FFFFFF" w:themeFill="background1"/>
            <w:vAlign w:val="center"/>
          </w:tcPr>
          <w:p w:rsidR="004E64E3" w:rsidRPr="00BD3FB2" w:rsidRDefault="003D4A00" w:rsidP="00B07557">
            <w:pPr>
              <w:spacing w:line="276" w:lineRule="auto"/>
              <w:ind w:left="-42" w:right="-73"/>
              <w:jc w:val="center"/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t>09.30 – 10.0</w:t>
            </w:r>
            <w:r w:rsidR="00A10C3E" w:rsidRPr="00BD3FB2">
              <w:rPr>
                <w:rFonts w:ascii="Garamond" w:hAnsi="Garamond"/>
              </w:rPr>
              <w:t>0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4E64E3" w:rsidRPr="00BD3FB2" w:rsidRDefault="00A10C3E" w:rsidP="00B07557">
            <w:pPr>
              <w:spacing w:line="276" w:lineRule="auto"/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t xml:space="preserve">Accredito </w:t>
            </w:r>
            <w:r w:rsidR="00A33544" w:rsidRPr="00BD3FB2">
              <w:rPr>
                <w:rFonts w:ascii="Garamond" w:hAnsi="Garamond"/>
              </w:rPr>
              <w:t xml:space="preserve">dei </w:t>
            </w:r>
            <w:r w:rsidRPr="00BD3FB2">
              <w:rPr>
                <w:rFonts w:ascii="Garamond" w:hAnsi="Garamond"/>
              </w:rPr>
              <w:t xml:space="preserve">partecipanti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E64E3" w:rsidRPr="00BD3FB2" w:rsidRDefault="004E64E3" w:rsidP="00B07557">
            <w:pPr>
              <w:spacing w:line="276" w:lineRule="auto"/>
              <w:rPr>
                <w:rFonts w:ascii="Garamond" w:hAnsi="Garamond"/>
                <w:b/>
                <w:i/>
              </w:rPr>
            </w:pPr>
          </w:p>
        </w:tc>
      </w:tr>
      <w:tr w:rsidR="00A10C3E" w:rsidRPr="00BD3FB2" w:rsidTr="0036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tcW w:w="1873" w:type="dxa"/>
            <w:shd w:val="clear" w:color="auto" w:fill="FFFFFF" w:themeFill="background1"/>
            <w:vAlign w:val="center"/>
          </w:tcPr>
          <w:p w:rsidR="00A10C3E" w:rsidRPr="00BD3FB2" w:rsidRDefault="003D4A00" w:rsidP="00A10C3E">
            <w:pPr>
              <w:spacing w:line="276" w:lineRule="auto"/>
              <w:ind w:left="-42" w:right="-73"/>
              <w:jc w:val="center"/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t>10.00 – 13</w:t>
            </w:r>
            <w:r w:rsidR="00FF7129" w:rsidRPr="00BD3FB2">
              <w:rPr>
                <w:rFonts w:ascii="Garamond" w:hAnsi="Garamond"/>
              </w:rPr>
              <w:t>.00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D4A00" w:rsidRPr="00BD3FB2" w:rsidRDefault="003D4A00" w:rsidP="003D4A00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 w:cs="Arial"/>
                <w:b/>
                <w:lang w:eastAsia="ar-SA"/>
              </w:rPr>
            </w:pPr>
            <w:r w:rsidRPr="00BD3FB2">
              <w:rPr>
                <w:rFonts w:ascii="Garamond" w:hAnsi="Garamond" w:cs="Arial"/>
                <w:b/>
                <w:lang w:eastAsia="ar-SA"/>
              </w:rPr>
              <w:t>La metodologia dell’Insegnamento:</w:t>
            </w:r>
          </w:p>
          <w:p w:rsidR="003D4A00" w:rsidRPr="00BD3FB2" w:rsidRDefault="003D4A00" w:rsidP="003D4A00">
            <w:pPr>
              <w:rPr>
                <w:rFonts w:ascii="Garamond" w:hAnsi="Garamond" w:cs="Tahoma"/>
              </w:rPr>
            </w:pPr>
            <w:r w:rsidRPr="00BD3FB2">
              <w:rPr>
                <w:rFonts w:ascii="Garamond" w:hAnsi="Garamond" w:cs="Tahoma"/>
              </w:rPr>
              <w:t>Il profilo, i compiti, le responsabilità e le competenze del tecnico</w:t>
            </w:r>
          </w:p>
          <w:p w:rsidR="003D4A00" w:rsidRPr="00BD3FB2" w:rsidRDefault="003D4A00" w:rsidP="003D4A00">
            <w:pPr>
              <w:rPr>
                <w:rFonts w:ascii="Garamond" w:hAnsi="Garamond" w:cs="Tahoma"/>
              </w:rPr>
            </w:pPr>
            <w:r w:rsidRPr="00BD3FB2">
              <w:rPr>
                <w:rFonts w:ascii="Garamond" w:hAnsi="Garamond" w:cs="Tahoma"/>
              </w:rPr>
              <w:t>Concetti e principi generali sulla metodologia dell'insegnamento</w:t>
            </w:r>
          </w:p>
          <w:p w:rsidR="003D4A00" w:rsidRPr="00BD3FB2" w:rsidRDefault="003D4A00" w:rsidP="003D4A00">
            <w:pPr>
              <w:rPr>
                <w:rFonts w:ascii="Garamond" w:hAnsi="Garamond" w:cs="Tahoma"/>
              </w:rPr>
            </w:pPr>
            <w:r w:rsidRPr="00BD3FB2">
              <w:rPr>
                <w:rFonts w:ascii="Garamond" w:hAnsi="Garamond" w:cs="Tahoma"/>
              </w:rPr>
              <w:t>Stili e strategie di insegnamento</w:t>
            </w:r>
          </w:p>
          <w:p w:rsidR="003D4A00" w:rsidRPr="00BD3FB2" w:rsidRDefault="003D4A00" w:rsidP="003D4A00">
            <w:pPr>
              <w:rPr>
                <w:rFonts w:ascii="Garamond" w:hAnsi="Garamond" w:cs="Tahoma"/>
              </w:rPr>
            </w:pPr>
            <w:r w:rsidRPr="00BD3FB2">
              <w:rPr>
                <w:rFonts w:ascii="Garamond" w:hAnsi="Garamond" w:cs="Tahoma"/>
              </w:rPr>
              <w:t>L'osservazione e la valutazione nell'insegnamento: funzioni e strumenti</w:t>
            </w:r>
          </w:p>
          <w:p w:rsidR="003D4A00" w:rsidRPr="00BD3FB2" w:rsidRDefault="003D4A00" w:rsidP="003D4A00">
            <w:pPr>
              <w:rPr>
                <w:rFonts w:ascii="Garamond" w:hAnsi="Garamond" w:cs="Tahoma"/>
              </w:rPr>
            </w:pPr>
            <w:r w:rsidRPr="00BD3FB2">
              <w:rPr>
                <w:rFonts w:ascii="Garamond" w:hAnsi="Garamond" w:cs="Tahoma"/>
              </w:rPr>
              <w:t>Aspettative degli atleti ed autoefficacia</w:t>
            </w:r>
          </w:p>
          <w:p w:rsidR="003D4A00" w:rsidRPr="00BD3FB2" w:rsidRDefault="003D4A00" w:rsidP="003D4A00">
            <w:pPr>
              <w:rPr>
                <w:rFonts w:ascii="Garamond" w:hAnsi="Garamond" w:cs="Tahoma"/>
              </w:rPr>
            </w:pPr>
            <w:r w:rsidRPr="00BD3FB2">
              <w:rPr>
                <w:rFonts w:ascii="Garamond" w:hAnsi="Garamond" w:cs="Tahoma"/>
              </w:rPr>
              <w:lastRenderedPageBreak/>
              <w:t>Come motivare atleti di diverse fasce di età e di differente livello motorio</w:t>
            </w:r>
          </w:p>
          <w:p w:rsidR="00A10C3E" w:rsidRPr="00BD3FB2" w:rsidRDefault="00A10C3E" w:rsidP="001A66D6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10C3E" w:rsidRPr="00BD3FB2" w:rsidRDefault="003D4A00" w:rsidP="00BD3FB2">
            <w:pPr>
              <w:spacing w:line="276" w:lineRule="auto"/>
              <w:jc w:val="center"/>
              <w:rPr>
                <w:rFonts w:ascii="Garamond" w:hAnsi="Garamond"/>
                <w:i/>
              </w:rPr>
            </w:pPr>
            <w:r w:rsidRPr="00BD3FB2">
              <w:rPr>
                <w:rFonts w:ascii="Garamond" w:hAnsi="Garamond"/>
                <w:i/>
              </w:rPr>
              <w:lastRenderedPageBreak/>
              <w:t>Claudio Mantovani</w:t>
            </w:r>
          </w:p>
        </w:tc>
      </w:tr>
      <w:tr w:rsidR="00A10C3E" w:rsidRPr="00BD3FB2" w:rsidTr="00366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tcW w:w="1873" w:type="dxa"/>
            <w:shd w:val="clear" w:color="auto" w:fill="FFFFFF" w:themeFill="background1"/>
            <w:vAlign w:val="center"/>
          </w:tcPr>
          <w:p w:rsidR="00A10C3E" w:rsidRPr="00BD3FB2" w:rsidRDefault="0000334B" w:rsidP="00A10C3E">
            <w:pPr>
              <w:spacing w:line="276" w:lineRule="auto"/>
              <w:ind w:left="-42" w:right="-73"/>
              <w:jc w:val="center"/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t>13.00  – 14.30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10C3E" w:rsidRPr="00BD3FB2" w:rsidRDefault="00FF7129" w:rsidP="00A10C3E">
            <w:pPr>
              <w:autoSpaceDE w:val="0"/>
              <w:autoSpaceDN w:val="0"/>
              <w:adjustRightInd w:val="0"/>
              <w:spacing w:before="80" w:afterLines="30" w:after="72" w:line="276" w:lineRule="auto"/>
              <w:rPr>
                <w:rFonts w:ascii="Garamond" w:hAnsi="Garamond" w:cs="Arial"/>
              </w:rPr>
            </w:pPr>
            <w:r w:rsidRPr="00BD3FB2">
              <w:rPr>
                <w:rFonts w:ascii="Garamond" w:hAnsi="Garamond" w:cs="Arial"/>
              </w:rPr>
              <w:t>Pausa</w:t>
            </w:r>
            <w:r w:rsidR="0000334B" w:rsidRPr="00BD3FB2">
              <w:rPr>
                <w:rFonts w:ascii="Garamond" w:hAnsi="Garamond" w:cs="Arial"/>
              </w:rPr>
              <w:t xml:space="preserve"> pranzo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10C3E" w:rsidRPr="00BD3FB2" w:rsidRDefault="00A10C3E" w:rsidP="00A10C3E">
            <w:pPr>
              <w:spacing w:before="60" w:afterLines="30" w:after="72" w:line="276" w:lineRule="auto"/>
              <w:rPr>
                <w:rFonts w:ascii="Garamond" w:hAnsi="Garamond" w:cs="Arial"/>
                <w:b/>
                <w:i/>
              </w:rPr>
            </w:pPr>
          </w:p>
        </w:tc>
      </w:tr>
      <w:tr w:rsidR="00A10C3E" w:rsidRPr="00BD3FB2" w:rsidTr="0036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1873" w:type="dxa"/>
            <w:shd w:val="clear" w:color="auto" w:fill="FFFFFF" w:themeFill="background1"/>
            <w:vAlign w:val="center"/>
          </w:tcPr>
          <w:p w:rsidR="00A10C3E" w:rsidRPr="00BD3FB2" w:rsidRDefault="0000334B" w:rsidP="00A10C3E">
            <w:pPr>
              <w:spacing w:line="276" w:lineRule="auto"/>
              <w:ind w:left="-42" w:right="-73"/>
              <w:jc w:val="center"/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t>14.3</w:t>
            </w:r>
            <w:r w:rsidR="00611EA6" w:rsidRPr="00BD3FB2">
              <w:rPr>
                <w:rFonts w:ascii="Garamond" w:hAnsi="Garamond"/>
              </w:rPr>
              <w:t>0</w:t>
            </w:r>
            <w:r w:rsidRPr="00BD3FB2">
              <w:rPr>
                <w:rFonts w:ascii="Garamond" w:hAnsi="Garamond"/>
              </w:rPr>
              <w:t xml:space="preserve"> - 17</w:t>
            </w:r>
            <w:r w:rsidR="00A10C3E" w:rsidRPr="00BD3FB2">
              <w:rPr>
                <w:rFonts w:ascii="Garamond" w:hAnsi="Garamond"/>
              </w:rPr>
              <w:t>.</w:t>
            </w:r>
            <w:r w:rsidR="00611EA6" w:rsidRPr="00BD3FB2">
              <w:rPr>
                <w:rFonts w:ascii="Garamond" w:hAnsi="Garamond"/>
              </w:rPr>
              <w:t>3</w:t>
            </w:r>
            <w:r w:rsidR="00A10C3E" w:rsidRPr="00BD3FB2">
              <w:rPr>
                <w:rFonts w:ascii="Garamond" w:hAnsi="Garamond"/>
              </w:rPr>
              <w:t>0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00334B" w:rsidRPr="00BD3FB2" w:rsidRDefault="0000334B" w:rsidP="0000334B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 w:cs="Arial"/>
                <w:lang w:eastAsia="ar-SA"/>
              </w:rPr>
            </w:pPr>
            <w:r w:rsidRPr="00BD3FB2">
              <w:rPr>
                <w:rFonts w:ascii="Garamond" w:hAnsi="Garamond" w:cs="Arial"/>
                <w:lang w:eastAsia="ar-SA"/>
              </w:rPr>
              <w:t>La leadership trasformazionale</w:t>
            </w:r>
          </w:p>
          <w:p w:rsidR="0000334B" w:rsidRPr="00BD3FB2" w:rsidRDefault="0000334B" w:rsidP="0000334B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 w:cs="Arial"/>
                <w:lang w:eastAsia="ar-SA"/>
              </w:rPr>
            </w:pPr>
            <w:r w:rsidRPr="00BD3FB2">
              <w:rPr>
                <w:rFonts w:ascii="Garamond" w:hAnsi="Garamond" w:cs="Arial"/>
                <w:lang w:eastAsia="ar-SA"/>
              </w:rPr>
              <w:t>Riferimenti teorici</w:t>
            </w:r>
          </w:p>
          <w:p w:rsidR="001A66D6" w:rsidRPr="00BD3FB2" w:rsidRDefault="0000334B" w:rsidP="0000334B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BD3FB2">
              <w:rPr>
                <w:rFonts w:ascii="Garamond" w:hAnsi="Garamond" w:cs="Arial"/>
                <w:lang w:eastAsia="ar-SA"/>
              </w:rPr>
              <w:t>Esercitazione pratica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0334B" w:rsidRPr="00BD3FB2" w:rsidRDefault="0000334B" w:rsidP="0000334B">
            <w:pPr>
              <w:suppressAutoHyphens/>
              <w:snapToGrid w:val="0"/>
              <w:spacing w:before="120" w:after="120" w:line="180" w:lineRule="atLeast"/>
              <w:jc w:val="center"/>
              <w:rPr>
                <w:rFonts w:ascii="Garamond" w:hAnsi="Garamond"/>
                <w:i/>
              </w:rPr>
            </w:pPr>
            <w:r w:rsidRPr="00BD3FB2">
              <w:rPr>
                <w:rFonts w:ascii="Garamond" w:hAnsi="Garamond"/>
                <w:i/>
              </w:rPr>
              <w:t>Claudio Mantovani</w:t>
            </w:r>
          </w:p>
          <w:p w:rsidR="0000334B" w:rsidRPr="00BD3FB2" w:rsidRDefault="0000334B" w:rsidP="0000334B">
            <w:pPr>
              <w:suppressAutoHyphens/>
              <w:snapToGrid w:val="0"/>
              <w:spacing w:before="120" w:after="120" w:line="180" w:lineRule="atLeast"/>
              <w:jc w:val="center"/>
              <w:rPr>
                <w:rFonts w:ascii="Garamond" w:hAnsi="Garamond"/>
                <w:i/>
              </w:rPr>
            </w:pPr>
            <w:r w:rsidRPr="00BD3FB2">
              <w:rPr>
                <w:rFonts w:ascii="Garamond" w:hAnsi="Garamond"/>
                <w:i/>
              </w:rPr>
              <w:t>Francesca Vitali</w:t>
            </w:r>
          </w:p>
          <w:p w:rsidR="00A10C3E" w:rsidRPr="00BD3FB2" w:rsidRDefault="00A10C3E" w:rsidP="00A10C3E">
            <w:pPr>
              <w:spacing w:before="60" w:afterLines="30" w:after="72" w:line="276" w:lineRule="auto"/>
              <w:rPr>
                <w:rFonts w:ascii="Garamond" w:hAnsi="Garamond" w:cs="Arial"/>
                <w:b/>
                <w:i/>
              </w:rPr>
            </w:pPr>
          </w:p>
        </w:tc>
      </w:tr>
      <w:tr w:rsidR="0000334B" w:rsidRPr="00BD3FB2" w:rsidTr="00484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tcW w:w="10094" w:type="dxa"/>
            <w:gridSpan w:val="3"/>
            <w:shd w:val="clear" w:color="auto" w:fill="FFFFFF" w:themeFill="background1"/>
            <w:vAlign w:val="center"/>
          </w:tcPr>
          <w:p w:rsidR="0000334B" w:rsidRPr="00BD3FB2" w:rsidRDefault="0000334B" w:rsidP="0000334B">
            <w:pPr>
              <w:suppressAutoHyphens/>
              <w:snapToGrid w:val="0"/>
              <w:spacing w:before="120" w:after="120" w:line="180" w:lineRule="atLeast"/>
              <w:jc w:val="center"/>
              <w:rPr>
                <w:rFonts w:ascii="Garamond" w:hAnsi="Garamond"/>
                <w:b/>
                <w:i/>
              </w:rPr>
            </w:pPr>
            <w:r w:rsidRPr="00BD3FB2">
              <w:rPr>
                <w:rFonts w:ascii="Garamond" w:hAnsi="Garamond"/>
                <w:b/>
                <w:i/>
              </w:rPr>
              <w:t>Lunedì 28 ottobre</w:t>
            </w:r>
          </w:p>
        </w:tc>
      </w:tr>
      <w:tr w:rsidR="0000334B" w:rsidRPr="00BD3FB2" w:rsidTr="0036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1873" w:type="dxa"/>
            <w:shd w:val="clear" w:color="auto" w:fill="FFFFFF" w:themeFill="background1"/>
            <w:vAlign w:val="center"/>
          </w:tcPr>
          <w:p w:rsidR="0000334B" w:rsidRPr="00BD3FB2" w:rsidRDefault="0000334B" w:rsidP="00A10C3E">
            <w:pPr>
              <w:spacing w:line="276" w:lineRule="auto"/>
              <w:ind w:left="-42" w:right="-73"/>
              <w:jc w:val="center"/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t>09.30 – 10.00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00334B" w:rsidRPr="00BD3FB2" w:rsidRDefault="0000334B" w:rsidP="0000334B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 w:cs="Arial"/>
                <w:lang w:eastAsia="ar-SA"/>
              </w:rPr>
            </w:pPr>
            <w:r w:rsidRPr="00BD3FB2">
              <w:rPr>
                <w:rFonts w:ascii="Garamond" w:hAnsi="Garamond"/>
              </w:rPr>
              <w:t>Accredito dei partecipanti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0334B" w:rsidRPr="00BD3FB2" w:rsidRDefault="0000334B" w:rsidP="0000334B">
            <w:pPr>
              <w:suppressAutoHyphens/>
              <w:snapToGrid w:val="0"/>
              <w:spacing w:before="120" w:after="120" w:line="180" w:lineRule="atLeast"/>
              <w:jc w:val="center"/>
              <w:rPr>
                <w:rFonts w:ascii="Garamond" w:hAnsi="Garamond"/>
                <w:i/>
              </w:rPr>
            </w:pPr>
          </w:p>
        </w:tc>
      </w:tr>
      <w:tr w:rsidR="0000334B" w:rsidRPr="00BD3FB2" w:rsidTr="00366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tcW w:w="1873" w:type="dxa"/>
            <w:shd w:val="clear" w:color="auto" w:fill="FFFFFF" w:themeFill="background1"/>
            <w:vAlign w:val="center"/>
          </w:tcPr>
          <w:p w:rsidR="0000334B" w:rsidRPr="00BD3FB2" w:rsidRDefault="0000334B" w:rsidP="00A10C3E">
            <w:pPr>
              <w:spacing w:line="276" w:lineRule="auto"/>
              <w:ind w:left="-42" w:right="-73"/>
              <w:jc w:val="center"/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t>10.00 – 13.00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00334B" w:rsidRPr="00BD3FB2" w:rsidRDefault="00F46D4B" w:rsidP="0000334B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 w:cs="Arial"/>
                <w:b/>
                <w:lang w:eastAsia="ar-SA"/>
              </w:rPr>
            </w:pPr>
            <w:r w:rsidRPr="00BD3FB2">
              <w:rPr>
                <w:rFonts w:ascii="Garamond" w:hAnsi="Garamond" w:cs="Arial"/>
                <w:b/>
                <w:lang w:eastAsia="ar-SA"/>
              </w:rPr>
              <w:t>L</w:t>
            </w:r>
            <w:r w:rsidR="0000334B" w:rsidRPr="00BD3FB2">
              <w:rPr>
                <w:rFonts w:ascii="Garamond" w:hAnsi="Garamond" w:cs="Arial"/>
                <w:b/>
                <w:lang w:eastAsia="ar-SA"/>
              </w:rPr>
              <w:t>a metodologia dell’Insegnamento:</w:t>
            </w:r>
          </w:p>
          <w:p w:rsidR="0000334B" w:rsidRPr="00BD3FB2" w:rsidRDefault="0000334B" w:rsidP="0000334B">
            <w:pPr>
              <w:rPr>
                <w:rFonts w:ascii="Garamond" w:hAnsi="Garamond" w:cs="Tahoma"/>
              </w:rPr>
            </w:pPr>
            <w:r w:rsidRPr="00BD3FB2">
              <w:rPr>
                <w:rFonts w:ascii="Garamond" w:hAnsi="Garamond" w:cs="Tahoma"/>
              </w:rPr>
              <w:t>L'apprendimento dei movimenti - la natura delle abilità motorie</w:t>
            </w:r>
          </w:p>
          <w:p w:rsidR="0000334B" w:rsidRPr="00BD3FB2" w:rsidRDefault="0000334B" w:rsidP="0000334B">
            <w:pPr>
              <w:rPr>
                <w:rFonts w:ascii="Garamond" w:hAnsi="Garamond" w:cs="Tahoma"/>
              </w:rPr>
            </w:pPr>
            <w:r w:rsidRPr="00BD3FB2">
              <w:rPr>
                <w:rFonts w:ascii="Garamond" w:hAnsi="Garamond" w:cs="Tahoma"/>
              </w:rPr>
              <w:t>I presupposti cognitivi dell'apprendimento; l'atto motorio i fattori neurofisiologici, il feedback interno, il ruolo degli analizzatori</w:t>
            </w:r>
          </w:p>
          <w:p w:rsidR="0000334B" w:rsidRPr="00BD3FB2" w:rsidRDefault="0000334B" w:rsidP="0000334B">
            <w:pPr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t>Le fasi del processo di apprendimento</w:t>
            </w:r>
          </w:p>
          <w:p w:rsidR="0000334B" w:rsidRPr="00BD3FB2" w:rsidRDefault="0000334B" w:rsidP="0000334B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0334B" w:rsidRPr="00BD3FB2" w:rsidRDefault="0000334B" w:rsidP="0000334B">
            <w:pPr>
              <w:suppressAutoHyphens/>
              <w:snapToGrid w:val="0"/>
              <w:spacing w:before="120" w:after="120" w:line="180" w:lineRule="atLeast"/>
              <w:jc w:val="center"/>
              <w:rPr>
                <w:rFonts w:ascii="Garamond" w:hAnsi="Garamond"/>
                <w:i/>
              </w:rPr>
            </w:pPr>
            <w:r w:rsidRPr="00BD3FB2">
              <w:rPr>
                <w:rFonts w:ascii="Garamond" w:hAnsi="Garamond"/>
                <w:i/>
              </w:rPr>
              <w:t>Claudio Mantovani</w:t>
            </w:r>
          </w:p>
        </w:tc>
      </w:tr>
      <w:tr w:rsidR="0000334B" w:rsidRPr="00BD3FB2" w:rsidTr="0036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1873" w:type="dxa"/>
            <w:shd w:val="clear" w:color="auto" w:fill="FFFFFF" w:themeFill="background1"/>
            <w:vAlign w:val="center"/>
          </w:tcPr>
          <w:p w:rsidR="0000334B" w:rsidRPr="00BD3FB2" w:rsidRDefault="0000334B" w:rsidP="00A10C3E">
            <w:pPr>
              <w:spacing w:line="276" w:lineRule="auto"/>
              <w:ind w:left="-42" w:right="-73"/>
              <w:jc w:val="center"/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t>13.00  – 14.30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00334B" w:rsidRPr="00BD3FB2" w:rsidRDefault="0000334B" w:rsidP="0000334B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 w:cs="Arial"/>
                <w:b/>
                <w:lang w:eastAsia="ar-SA"/>
              </w:rPr>
            </w:pPr>
            <w:r w:rsidRPr="00BD3FB2">
              <w:rPr>
                <w:rFonts w:ascii="Garamond" w:hAnsi="Garamond" w:cs="Arial"/>
              </w:rPr>
              <w:t>Pausa pranzo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0334B" w:rsidRPr="00BD3FB2" w:rsidRDefault="0000334B" w:rsidP="0000334B">
            <w:pPr>
              <w:suppressAutoHyphens/>
              <w:snapToGrid w:val="0"/>
              <w:spacing w:before="120" w:after="120" w:line="180" w:lineRule="atLeast"/>
              <w:jc w:val="center"/>
              <w:rPr>
                <w:rFonts w:ascii="Garamond" w:hAnsi="Garamond"/>
                <w:i/>
              </w:rPr>
            </w:pPr>
          </w:p>
        </w:tc>
      </w:tr>
      <w:tr w:rsidR="0000334B" w:rsidRPr="00BD3FB2" w:rsidTr="00366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tcW w:w="1873" w:type="dxa"/>
            <w:shd w:val="clear" w:color="auto" w:fill="FFFFFF" w:themeFill="background1"/>
            <w:vAlign w:val="center"/>
          </w:tcPr>
          <w:p w:rsidR="0000334B" w:rsidRPr="00BD3FB2" w:rsidRDefault="0000334B" w:rsidP="00A10C3E">
            <w:pPr>
              <w:spacing w:line="276" w:lineRule="auto"/>
              <w:ind w:left="-42" w:right="-73"/>
              <w:jc w:val="center"/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t>14.30 - 17.30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00334B" w:rsidRPr="00BD3FB2" w:rsidRDefault="0000334B" w:rsidP="0000334B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 w:cs="Arial"/>
                <w:b/>
                <w:lang w:eastAsia="ar-SA"/>
              </w:rPr>
            </w:pPr>
            <w:r w:rsidRPr="00BD3FB2">
              <w:rPr>
                <w:rFonts w:ascii="Garamond" w:hAnsi="Garamond" w:cs="Arial"/>
                <w:b/>
                <w:lang w:eastAsia="ar-SA"/>
              </w:rPr>
              <w:t>La metodologia dell’allenamento:</w:t>
            </w:r>
          </w:p>
          <w:p w:rsidR="0000334B" w:rsidRPr="00BD3FB2" w:rsidRDefault="0000334B" w:rsidP="0000334B">
            <w:pPr>
              <w:rPr>
                <w:rFonts w:ascii="Garamond" w:hAnsi="Garamond"/>
                <w:bCs/>
              </w:rPr>
            </w:pPr>
            <w:r w:rsidRPr="00BD3FB2">
              <w:rPr>
                <w:rFonts w:ascii="Garamond" w:hAnsi="Garamond"/>
                <w:bCs/>
              </w:rPr>
              <w:t>I fattori della prestazione</w:t>
            </w:r>
          </w:p>
          <w:p w:rsidR="0000334B" w:rsidRPr="00BD3FB2" w:rsidRDefault="0000334B" w:rsidP="0000334B">
            <w:pPr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t>Le basi fisiologiche del movimento:</w:t>
            </w:r>
            <w:r w:rsidRPr="00BD3FB2">
              <w:rPr>
                <w:rFonts w:ascii="Garamond" w:hAnsi="Garamond"/>
                <w:bCs/>
              </w:rPr>
              <w:t xml:space="preserve"> </w:t>
            </w:r>
            <w:r w:rsidRPr="00BD3FB2">
              <w:rPr>
                <w:rFonts w:ascii="Garamond" w:hAnsi="Garamond"/>
              </w:rPr>
              <w:t>organi e apparati</w:t>
            </w:r>
          </w:p>
          <w:p w:rsidR="0000334B" w:rsidRPr="00BD3FB2" w:rsidRDefault="0000334B" w:rsidP="0000334B">
            <w:pPr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t>I meccanismi energetici</w:t>
            </w:r>
          </w:p>
          <w:p w:rsidR="0000334B" w:rsidRPr="00BD3FB2" w:rsidRDefault="0000334B" w:rsidP="0000334B">
            <w:pPr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t xml:space="preserve">La classificazione dei movimenti </w:t>
            </w:r>
          </w:p>
          <w:p w:rsidR="0000334B" w:rsidRPr="00BD3FB2" w:rsidRDefault="0000334B" w:rsidP="0000334B">
            <w:pPr>
              <w:rPr>
                <w:rFonts w:ascii="Garamond" w:hAnsi="Garamond"/>
                <w:bCs/>
              </w:rPr>
            </w:pPr>
            <w:r w:rsidRPr="00BD3FB2">
              <w:rPr>
                <w:rFonts w:ascii="Garamond" w:hAnsi="Garamond"/>
                <w:bCs/>
              </w:rPr>
              <w:t>Sviluppo motorio e capacità coordinative</w:t>
            </w:r>
          </w:p>
          <w:p w:rsidR="0000334B" w:rsidRPr="00BD3FB2" w:rsidRDefault="0000334B" w:rsidP="0000334B">
            <w:pPr>
              <w:rPr>
                <w:rFonts w:ascii="Garamond" w:hAnsi="Garamond"/>
                <w:bCs/>
              </w:rPr>
            </w:pPr>
            <w:r w:rsidRPr="00BD3FB2">
              <w:rPr>
                <w:rFonts w:ascii="Garamond" w:hAnsi="Garamond"/>
                <w:bCs/>
              </w:rPr>
              <w:t>La mobilità articolare</w:t>
            </w:r>
          </w:p>
          <w:p w:rsidR="0000334B" w:rsidRPr="00BD3FB2" w:rsidRDefault="0000334B" w:rsidP="0000334B">
            <w:pPr>
              <w:rPr>
                <w:rFonts w:ascii="Garamond" w:hAnsi="Garamond"/>
                <w:bCs/>
              </w:rPr>
            </w:pPr>
            <w:r w:rsidRPr="00BD3FB2">
              <w:rPr>
                <w:rFonts w:ascii="Garamond" w:hAnsi="Garamond"/>
                <w:bCs/>
              </w:rPr>
              <w:t>La forza e la velocità-rapidità</w:t>
            </w:r>
          </w:p>
          <w:p w:rsidR="0000334B" w:rsidRPr="00BD3FB2" w:rsidRDefault="0000334B" w:rsidP="0000334B">
            <w:pPr>
              <w:rPr>
                <w:rFonts w:ascii="Garamond" w:hAnsi="Garamond"/>
                <w:bCs/>
              </w:rPr>
            </w:pPr>
            <w:r w:rsidRPr="00BD3FB2">
              <w:rPr>
                <w:rFonts w:ascii="Garamond" w:hAnsi="Garamond"/>
                <w:bCs/>
              </w:rPr>
              <w:t>La resistenza</w:t>
            </w:r>
          </w:p>
          <w:p w:rsidR="0000334B" w:rsidRPr="00BD3FB2" w:rsidRDefault="0000334B" w:rsidP="0000334B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 w:cs="Arial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0334B" w:rsidRPr="00BD3FB2" w:rsidRDefault="0000334B" w:rsidP="0000334B">
            <w:pPr>
              <w:suppressAutoHyphens/>
              <w:snapToGrid w:val="0"/>
              <w:spacing w:before="120" w:after="120" w:line="180" w:lineRule="atLeast"/>
              <w:jc w:val="center"/>
              <w:rPr>
                <w:rFonts w:ascii="Garamond" w:hAnsi="Garamond"/>
                <w:i/>
              </w:rPr>
            </w:pPr>
            <w:r w:rsidRPr="00BD3FB2">
              <w:rPr>
                <w:rFonts w:ascii="Garamond" w:hAnsi="Garamond"/>
                <w:i/>
              </w:rPr>
              <w:t xml:space="preserve">Giorgio </w:t>
            </w:r>
            <w:proofErr w:type="spellStart"/>
            <w:r w:rsidRPr="00BD3FB2">
              <w:rPr>
                <w:rFonts w:ascii="Garamond" w:hAnsi="Garamond"/>
                <w:i/>
              </w:rPr>
              <w:t>Visintin</w:t>
            </w:r>
            <w:proofErr w:type="spellEnd"/>
          </w:p>
        </w:tc>
      </w:tr>
      <w:tr w:rsidR="004576ED" w:rsidRPr="00BD3FB2" w:rsidTr="00FB3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10094" w:type="dxa"/>
            <w:gridSpan w:val="3"/>
            <w:shd w:val="clear" w:color="auto" w:fill="FFFFFF" w:themeFill="background1"/>
            <w:vAlign w:val="center"/>
          </w:tcPr>
          <w:p w:rsidR="004576ED" w:rsidRPr="00BD3FB2" w:rsidRDefault="004576ED" w:rsidP="0000334B">
            <w:pPr>
              <w:suppressAutoHyphens/>
              <w:snapToGrid w:val="0"/>
              <w:spacing w:before="120" w:after="120" w:line="180" w:lineRule="atLeast"/>
              <w:jc w:val="center"/>
              <w:rPr>
                <w:rFonts w:ascii="Garamond" w:hAnsi="Garamond"/>
                <w:b/>
                <w:i/>
              </w:rPr>
            </w:pPr>
            <w:r w:rsidRPr="00BD3FB2">
              <w:rPr>
                <w:rFonts w:ascii="Garamond" w:hAnsi="Garamond"/>
                <w:b/>
                <w:i/>
              </w:rPr>
              <w:t xml:space="preserve">Lunedì 4 novembre </w:t>
            </w:r>
          </w:p>
        </w:tc>
      </w:tr>
      <w:tr w:rsidR="003F5237" w:rsidRPr="00BD3FB2" w:rsidTr="00366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tcW w:w="1873" w:type="dxa"/>
            <w:shd w:val="clear" w:color="auto" w:fill="FFFFFF" w:themeFill="background1"/>
            <w:vAlign w:val="center"/>
          </w:tcPr>
          <w:p w:rsidR="003F5237" w:rsidRPr="00BD3FB2" w:rsidRDefault="004576ED" w:rsidP="00A10C3E">
            <w:pPr>
              <w:spacing w:line="276" w:lineRule="auto"/>
              <w:ind w:left="-42" w:right="-73"/>
              <w:jc w:val="center"/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t>09.30 – 10.00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F5237" w:rsidRPr="00BD3FB2" w:rsidRDefault="004576ED" w:rsidP="0000334B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 w:cs="Arial"/>
              </w:rPr>
            </w:pPr>
            <w:r w:rsidRPr="00BD3FB2">
              <w:rPr>
                <w:rFonts w:ascii="Garamond" w:hAnsi="Garamond"/>
              </w:rPr>
              <w:t>Accredito dei partecipanti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F5237" w:rsidRPr="00BD3FB2" w:rsidRDefault="003F5237" w:rsidP="0000334B">
            <w:pPr>
              <w:suppressAutoHyphens/>
              <w:snapToGrid w:val="0"/>
              <w:spacing w:before="120" w:after="120" w:line="180" w:lineRule="atLeast"/>
              <w:jc w:val="center"/>
              <w:rPr>
                <w:rFonts w:ascii="Garamond" w:hAnsi="Garamond"/>
                <w:i/>
              </w:rPr>
            </w:pPr>
          </w:p>
        </w:tc>
      </w:tr>
      <w:tr w:rsidR="004576ED" w:rsidRPr="00BD3FB2" w:rsidTr="0036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1873" w:type="dxa"/>
            <w:shd w:val="clear" w:color="auto" w:fill="FFFFFF" w:themeFill="background1"/>
            <w:vAlign w:val="center"/>
          </w:tcPr>
          <w:p w:rsidR="004576ED" w:rsidRPr="00BD3FB2" w:rsidRDefault="004576ED" w:rsidP="00A10C3E">
            <w:pPr>
              <w:spacing w:line="276" w:lineRule="auto"/>
              <w:ind w:left="-42" w:right="-73"/>
              <w:jc w:val="center"/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t>10.00 – 13.00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4576ED" w:rsidRPr="00BD3FB2" w:rsidRDefault="004576ED" w:rsidP="004576ED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 w:cs="Arial"/>
                <w:b/>
                <w:lang w:eastAsia="ar-SA"/>
              </w:rPr>
            </w:pPr>
            <w:r w:rsidRPr="00BD3FB2">
              <w:rPr>
                <w:rFonts w:ascii="Garamond" w:hAnsi="Garamond" w:cs="Arial"/>
                <w:b/>
                <w:lang w:eastAsia="ar-SA"/>
              </w:rPr>
              <w:t>Palestra:</w:t>
            </w:r>
          </w:p>
          <w:p w:rsidR="004576ED" w:rsidRPr="00BD3FB2" w:rsidRDefault="004576ED" w:rsidP="004576ED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/>
              </w:rPr>
            </w:pPr>
            <w:r w:rsidRPr="00BD3FB2">
              <w:rPr>
                <w:rFonts w:ascii="Garamond" w:hAnsi="Garamond" w:cs="Arial"/>
                <w:lang w:eastAsia="ar-SA"/>
              </w:rPr>
              <w:t>Esercitazione pratica sulla metodologia dell’allenamento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576ED" w:rsidRPr="00BD3FB2" w:rsidRDefault="004576ED" w:rsidP="0000334B">
            <w:pPr>
              <w:suppressAutoHyphens/>
              <w:snapToGrid w:val="0"/>
              <w:spacing w:before="120" w:after="120" w:line="180" w:lineRule="atLeast"/>
              <w:jc w:val="center"/>
              <w:rPr>
                <w:rFonts w:ascii="Garamond" w:hAnsi="Garamond"/>
                <w:i/>
              </w:rPr>
            </w:pPr>
            <w:r w:rsidRPr="00BD3FB2">
              <w:rPr>
                <w:rFonts w:ascii="Garamond" w:hAnsi="Garamond"/>
                <w:i/>
              </w:rPr>
              <w:t>Felice Romano</w:t>
            </w:r>
          </w:p>
        </w:tc>
      </w:tr>
      <w:tr w:rsidR="004576ED" w:rsidRPr="00BD3FB2" w:rsidTr="00366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tcW w:w="1873" w:type="dxa"/>
            <w:shd w:val="clear" w:color="auto" w:fill="FFFFFF" w:themeFill="background1"/>
            <w:vAlign w:val="center"/>
          </w:tcPr>
          <w:p w:rsidR="004576ED" w:rsidRPr="00BD3FB2" w:rsidRDefault="004576ED" w:rsidP="00A10C3E">
            <w:pPr>
              <w:spacing w:line="276" w:lineRule="auto"/>
              <w:ind w:left="-42" w:right="-73"/>
              <w:jc w:val="center"/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t>13.00  – 14.30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4576ED" w:rsidRPr="00BD3FB2" w:rsidRDefault="004576ED" w:rsidP="004576ED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 w:cs="Arial"/>
                <w:b/>
                <w:lang w:eastAsia="ar-SA"/>
              </w:rPr>
            </w:pPr>
            <w:r w:rsidRPr="00BD3FB2">
              <w:rPr>
                <w:rFonts w:ascii="Garamond" w:hAnsi="Garamond" w:cs="Arial"/>
              </w:rPr>
              <w:t>Pausa pranzo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576ED" w:rsidRPr="00BD3FB2" w:rsidRDefault="004576ED" w:rsidP="0000334B">
            <w:pPr>
              <w:suppressAutoHyphens/>
              <w:snapToGrid w:val="0"/>
              <w:spacing w:before="120" w:after="120" w:line="180" w:lineRule="atLeast"/>
              <w:jc w:val="center"/>
              <w:rPr>
                <w:rFonts w:ascii="Garamond" w:hAnsi="Garamond"/>
                <w:i/>
              </w:rPr>
            </w:pPr>
          </w:p>
        </w:tc>
      </w:tr>
      <w:tr w:rsidR="004576ED" w:rsidRPr="00BD3FB2" w:rsidTr="0036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1873" w:type="dxa"/>
            <w:shd w:val="clear" w:color="auto" w:fill="FFFFFF" w:themeFill="background1"/>
            <w:vAlign w:val="center"/>
          </w:tcPr>
          <w:p w:rsidR="004576ED" w:rsidRPr="00BD3FB2" w:rsidRDefault="004576ED" w:rsidP="00A10C3E">
            <w:pPr>
              <w:spacing w:line="276" w:lineRule="auto"/>
              <w:ind w:left="-42" w:right="-73"/>
              <w:jc w:val="center"/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t>14.30 - 17.30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4576ED" w:rsidRPr="00BD3FB2" w:rsidRDefault="004576ED" w:rsidP="004576ED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 w:cs="Arial"/>
                <w:b/>
                <w:lang w:eastAsia="ar-SA"/>
              </w:rPr>
            </w:pPr>
            <w:r w:rsidRPr="00BD3FB2">
              <w:rPr>
                <w:rFonts w:ascii="Garamond" w:hAnsi="Garamond" w:cs="Arial"/>
                <w:b/>
                <w:lang w:eastAsia="ar-SA"/>
              </w:rPr>
              <w:t>La metodologia dell’allenamento:</w:t>
            </w:r>
          </w:p>
          <w:p w:rsidR="004576ED" w:rsidRPr="00BD3FB2" w:rsidRDefault="004576ED" w:rsidP="004576ED">
            <w:pPr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t xml:space="preserve">Principi del carico di lavoro: Omeostasi e </w:t>
            </w:r>
            <w:proofErr w:type="spellStart"/>
            <w:r w:rsidRPr="00BD3FB2">
              <w:rPr>
                <w:rFonts w:ascii="Garamond" w:hAnsi="Garamond"/>
              </w:rPr>
              <w:t>supercompensazione</w:t>
            </w:r>
            <w:proofErr w:type="spellEnd"/>
          </w:p>
          <w:p w:rsidR="004576ED" w:rsidRPr="00BD3FB2" w:rsidRDefault="004576ED" w:rsidP="004576ED">
            <w:pPr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t>Aggiustamento ed adattamento</w:t>
            </w:r>
          </w:p>
          <w:p w:rsidR="004576ED" w:rsidRPr="00BD3FB2" w:rsidRDefault="004576ED" w:rsidP="004576ED">
            <w:pPr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t>Carico esterno e carico interno</w:t>
            </w:r>
          </w:p>
          <w:p w:rsidR="004576ED" w:rsidRPr="00BD3FB2" w:rsidRDefault="004576ED" w:rsidP="004576ED">
            <w:pPr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lastRenderedPageBreak/>
              <w:t xml:space="preserve">Rapporto carico – recupero. </w:t>
            </w:r>
          </w:p>
          <w:p w:rsidR="004576ED" w:rsidRPr="00BD3FB2" w:rsidRDefault="004576ED" w:rsidP="004576ED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 w:cs="Arial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576ED" w:rsidRPr="00BD3FB2" w:rsidRDefault="004576ED" w:rsidP="0000334B">
            <w:pPr>
              <w:suppressAutoHyphens/>
              <w:snapToGrid w:val="0"/>
              <w:spacing w:before="120" w:after="120" w:line="180" w:lineRule="atLeast"/>
              <w:jc w:val="center"/>
              <w:rPr>
                <w:rFonts w:ascii="Garamond" w:hAnsi="Garamond"/>
                <w:i/>
              </w:rPr>
            </w:pPr>
            <w:r w:rsidRPr="00BD3FB2">
              <w:rPr>
                <w:rFonts w:ascii="Garamond" w:hAnsi="Garamond"/>
                <w:i/>
              </w:rPr>
              <w:lastRenderedPageBreak/>
              <w:t>Felice Romano</w:t>
            </w:r>
          </w:p>
        </w:tc>
      </w:tr>
      <w:tr w:rsidR="004576ED" w:rsidRPr="00BD3FB2" w:rsidTr="004F78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tcW w:w="10094" w:type="dxa"/>
            <w:gridSpan w:val="3"/>
            <w:shd w:val="clear" w:color="auto" w:fill="FFFFFF" w:themeFill="background1"/>
            <w:vAlign w:val="center"/>
          </w:tcPr>
          <w:p w:rsidR="004576ED" w:rsidRPr="00BD3FB2" w:rsidRDefault="004576ED" w:rsidP="0000334B">
            <w:pPr>
              <w:suppressAutoHyphens/>
              <w:snapToGrid w:val="0"/>
              <w:spacing w:before="120" w:after="120" w:line="180" w:lineRule="atLeast"/>
              <w:jc w:val="center"/>
              <w:rPr>
                <w:rFonts w:ascii="Garamond" w:hAnsi="Garamond"/>
                <w:b/>
                <w:i/>
              </w:rPr>
            </w:pPr>
            <w:r w:rsidRPr="00BD3FB2">
              <w:rPr>
                <w:rFonts w:ascii="Garamond" w:hAnsi="Garamond"/>
                <w:b/>
                <w:i/>
              </w:rPr>
              <w:t xml:space="preserve">Lunedì 11 novembre </w:t>
            </w:r>
          </w:p>
        </w:tc>
      </w:tr>
      <w:tr w:rsidR="004576ED" w:rsidRPr="00BD3FB2" w:rsidTr="0036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1873" w:type="dxa"/>
            <w:shd w:val="clear" w:color="auto" w:fill="FFFFFF" w:themeFill="background1"/>
            <w:vAlign w:val="center"/>
          </w:tcPr>
          <w:p w:rsidR="004576ED" w:rsidRPr="00BD3FB2" w:rsidRDefault="004576ED" w:rsidP="00A10C3E">
            <w:pPr>
              <w:spacing w:line="276" w:lineRule="auto"/>
              <w:ind w:left="-42" w:right="-73"/>
              <w:jc w:val="center"/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t>09.30 – 10.00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4576ED" w:rsidRPr="00BD3FB2" w:rsidRDefault="004576ED" w:rsidP="004576ED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 w:cs="Arial"/>
                <w:b/>
                <w:lang w:eastAsia="ar-SA"/>
              </w:rPr>
            </w:pPr>
            <w:r w:rsidRPr="00BD3FB2">
              <w:rPr>
                <w:rFonts w:ascii="Garamond" w:hAnsi="Garamond"/>
              </w:rPr>
              <w:t>Accredito dei partecipanti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576ED" w:rsidRPr="00BD3FB2" w:rsidRDefault="004576ED" w:rsidP="0000334B">
            <w:pPr>
              <w:suppressAutoHyphens/>
              <w:snapToGrid w:val="0"/>
              <w:spacing w:before="120" w:after="120" w:line="180" w:lineRule="atLeast"/>
              <w:jc w:val="center"/>
              <w:rPr>
                <w:rFonts w:ascii="Garamond" w:hAnsi="Garamond"/>
                <w:i/>
              </w:rPr>
            </w:pPr>
          </w:p>
        </w:tc>
      </w:tr>
      <w:tr w:rsidR="004576ED" w:rsidRPr="00BD3FB2" w:rsidTr="00366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tcW w:w="1873" w:type="dxa"/>
            <w:shd w:val="clear" w:color="auto" w:fill="FFFFFF" w:themeFill="background1"/>
            <w:vAlign w:val="center"/>
          </w:tcPr>
          <w:p w:rsidR="004576ED" w:rsidRPr="00BD3FB2" w:rsidRDefault="004576ED" w:rsidP="00A10C3E">
            <w:pPr>
              <w:spacing w:line="276" w:lineRule="auto"/>
              <w:ind w:left="-42" w:right="-73"/>
              <w:jc w:val="center"/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t>10.00 – 13.00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4576ED" w:rsidRPr="00BD3FB2" w:rsidRDefault="004576ED" w:rsidP="004576ED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 w:cs="Arial"/>
                <w:b/>
                <w:lang w:eastAsia="ar-SA"/>
              </w:rPr>
            </w:pPr>
            <w:r w:rsidRPr="00BD3FB2">
              <w:rPr>
                <w:rFonts w:ascii="Garamond" w:hAnsi="Garamond" w:cs="Arial"/>
                <w:b/>
                <w:lang w:eastAsia="ar-SA"/>
              </w:rPr>
              <w:t>Palestra:</w:t>
            </w:r>
          </w:p>
          <w:p w:rsidR="004576ED" w:rsidRPr="00BD3FB2" w:rsidRDefault="004576ED" w:rsidP="004576ED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 w:cs="Arial"/>
                <w:b/>
                <w:lang w:eastAsia="ar-SA"/>
              </w:rPr>
            </w:pPr>
            <w:r w:rsidRPr="00BD3FB2">
              <w:rPr>
                <w:rFonts w:ascii="Garamond" w:hAnsi="Garamond" w:cs="Arial"/>
                <w:b/>
                <w:lang w:eastAsia="ar-SA"/>
              </w:rPr>
              <w:t>Esercitazione pratica sulla metodologia dell’insegnamento</w:t>
            </w:r>
          </w:p>
          <w:p w:rsidR="004576ED" w:rsidRPr="00BD3FB2" w:rsidRDefault="004576ED" w:rsidP="004576ED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576ED" w:rsidRPr="00BD3FB2" w:rsidRDefault="004576ED" w:rsidP="0000334B">
            <w:pPr>
              <w:suppressAutoHyphens/>
              <w:snapToGrid w:val="0"/>
              <w:spacing w:before="120" w:after="120" w:line="180" w:lineRule="atLeast"/>
              <w:jc w:val="center"/>
              <w:rPr>
                <w:rFonts w:ascii="Garamond" w:hAnsi="Garamond"/>
                <w:i/>
              </w:rPr>
            </w:pPr>
            <w:r w:rsidRPr="00BD3FB2">
              <w:rPr>
                <w:rFonts w:ascii="Garamond" w:hAnsi="Garamond"/>
                <w:i/>
              </w:rPr>
              <w:t xml:space="preserve">Laura </w:t>
            </w:r>
            <w:proofErr w:type="spellStart"/>
            <w:r w:rsidRPr="00BD3FB2">
              <w:rPr>
                <w:rFonts w:ascii="Garamond" w:hAnsi="Garamond"/>
                <w:i/>
              </w:rPr>
              <w:t>Bortoli</w:t>
            </w:r>
            <w:proofErr w:type="spellEnd"/>
          </w:p>
        </w:tc>
      </w:tr>
      <w:tr w:rsidR="004576ED" w:rsidRPr="00BD3FB2" w:rsidTr="0036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1873" w:type="dxa"/>
            <w:shd w:val="clear" w:color="auto" w:fill="FFFFFF" w:themeFill="background1"/>
            <w:vAlign w:val="center"/>
          </w:tcPr>
          <w:p w:rsidR="004576ED" w:rsidRPr="00BD3FB2" w:rsidRDefault="004576ED" w:rsidP="00A10C3E">
            <w:pPr>
              <w:spacing w:line="276" w:lineRule="auto"/>
              <w:ind w:left="-42" w:right="-73"/>
              <w:jc w:val="center"/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t>13.00  – 14.30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4576ED" w:rsidRPr="00BD3FB2" w:rsidRDefault="004576ED" w:rsidP="004576ED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 w:cs="Arial"/>
                <w:b/>
                <w:lang w:eastAsia="ar-SA"/>
              </w:rPr>
            </w:pPr>
            <w:r w:rsidRPr="00BD3FB2">
              <w:rPr>
                <w:rFonts w:ascii="Garamond" w:hAnsi="Garamond" w:cs="Arial"/>
              </w:rPr>
              <w:t>Pausa pranzo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576ED" w:rsidRPr="00BD3FB2" w:rsidRDefault="004576ED" w:rsidP="0000334B">
            <w:pPr>
              <w:suppressAutoHyphens/>
              <w:snapToGrid w:val="0"/>
              <w:spacing w:before="120" w:after="120" w:line="180" w:lineRule="atLeast"/>
              <w:jc w:val="center"/>
              <w:rPr>
                <w:rFonts w:ascii="Garamond" w:hAnsi="Garamond"/>
                <w:b/>
                <w:i/>
              </w:rPr>
            </w:pPr>
          </w:p>
        </w:tc>
      </w:tr>
      <w:tr w:rsidR="004576ED" w:rsidRPr="00BD3FB2" w:rsidTr="00366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tcW w:w="1873" w:type="dxa"/>
            <w:shd w:val="clear" w:color="auto" w:fill="FFFFFF" w:themeFill="background1"/>
            <w:vAlign w:val="center"/>
          </w:tcPr>
          <w:p w:rsidR="004576ED" w:rsidRPr="00BD3FB2" w:rsidRDefault="004576ED" w:rsidP="00A10C3E">
            <w:pPr>
              <w:spacing w:line="276" w:lineRule="auto"/>
              <w:ind w:left="-42" w:right="-73"/>
              <w:jc w:val="center"/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t>14.30 – 17.30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4576ED" w:rsidRPr="00BD3FB2" w:rsidRDefault="004576ED" w:rsidP="004576ED">
            <w:pPr>
              <w:rPr>
                <w:rFonts w:ascii="Garamond" w:hAnsi="Garamond" w:cs="Tahoma"/>
                <w:b/>
              </w:rPr>
            </w:pPr>
            <w:r w:rsidRPr="00BD3FB2">
              <w:rPr>
                <w:rFonts w:ascii="Garamond" w:hAnsi="Garamond" w:cs="Tahoma"/>
                <w:b/>
              </w:rPr>
              <w:t>La programmazione didattica</w:t>
            </w:r>
          </w:p>
          <w:p w:rsidR="004576ED" w:rsidRPr="00BD3FB2" w:rsidRDefault="004576ED" w:rsidP="004576ED">
            <w:pPr>
              <w:rPr>
                <w:rFonts w:ascii="Garamond" w:hAnsi="Garamond" w:cs="Tahoma"/>
              </w:rPr>
            </w:pPr>
            <w:r w:rsidRPr="00BD3FB2">
              <w:rPr>
                <w:rFonts w:ascii="Garamond" w:hAnsi="Garamond" w:cs="Tahoma"/>
              </w:rPr>
              <w:t>Scelta e gestione dei compiti</w:t>
            </w:r>
          </w:p>
          <w:p w:rsidR="004576ED" w:rsidRPr="00BD3FB2" w:rsidRDefault="004576ED" w:rsidP="004576ED">
            <w:pPr>
              <w:rPr>
                <w:rFonts w:ascii="Garamond" w:hAnsi="Garamond" w:cs="Tahoma"/>
              </w:rPr>
            </w:pPr>
            <w:r w:rsidRPr="00BD3FB2">
              <w:rPr>
                <w:rFonts w:ascii="Garamond" w:hAnsi="Garamond" w:cs="Tahoma"/>
              </w:rPr>
              <w:t>L’organizzazione della pratica</w:t>
            </w:r>
          </w:p>
          <w:p w:rsidR="004576ED" w:rsidRPr="00BD3FB2" w:rsidRDefault="004576ED" w:rsidP="004576ED">
            <w:pPr>
              <w:rPr>
                <w:rFonts w:ascii="Garamond" w:hAnsi="Garamond" w:cs="Tahoma"/>
              </w:rPr>
            </w:pPr>
            <w:r w:rsidRPr="00BD3FB2">
              <w:rPr>
                <w:rFonts w:ascii="Garamond" w:hAnsi="Garamond" w:cs="Tahoma"/>
              </w:rPr>
              <w:t>La pratica globale e la pratica per parti</w:t>
            </w:r>
          </w:p>
          <w:p w:rsidR="004576ED" w:rsidRPr="00BD3FB2" w:rsidRDefault="004576ED" w:rsidP="004576ED">
            <w:pPr>
              <w:rPr>
                <w:rFonts w:ascii="Garamond" w:hAnsi="Garamond" w:cs="Tahoma"/>
              </w:rPr>
            </w:pPr>
            <w:r w:rsidRPr="00BD3FB2">
              <w:rPr>
                <w:rFonts w:ascii="Garamond" w:hAnsi="Garamond" w:cs="Tahoma"/>
              </w:rPr>
              <w:t>Il feedback esterno</w:t>
            </w:r>
          </w:p>
          <w:p w:rsidR="004576ED" w:rsidRPr="00BD3FB2" w:rsidRDefault="004576ED" w:rsidP="004576ED">
            <w:pPr>
              <w:rPr>
                <w:rFonts w:ascii="Garamond" w:hAnsi="Garamond"/>
              </w:rPr>
            </w:pPr>
            <w:r w:rsidRPr="00BD3FB2">
              <w:rPr>
                <w:rFonts w:ascii="Garamond" w:hAnsi="Garamond" w:cs="Tahoma"/>
              </w:rPr>
              <w:t xml:space="preserve">La correzione dell'errore. </w:t>
            </w:r>
          </w:p>
          <w:p w:rsidR="004576ED" w:rsidRPr="00BD3FB2" w:rsidRDefault="004576ED" w:rsidP="004576ED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 w:cs="Arial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576ED" w:rsidRPr="00BD3FB2" w:rsidRDefault="004576ED" w:rsidP="0000334B">
            <w:pPr>
              <w:suppressAutoHyphens/>
              <w:snapToGrid w:val="0"/>
              <w:spacing w:before="120" w:after="120" w:line="180" w:lineRule="atLeast"/>
              <w:jc w:val="center"/>
              <w:rPr>
                <w:rFonts w:ascii="Garamond" w:hAnsi="Garamond"/>
                <w:i/>
              </w:rPr>
            </w:pPr>
            <w:r w:rsidRPr="00BD3FB2">
              <w:rPr>
                <w:rFonts w:ascii="Garamond" w:hAnsi="Garamond"/>
                <w:i/>
              </w:rPr>
              <w:t xml:space="preserve">Laura </w:t>
            </w:r>
            <w:proofErr w:type="spellStart"/>
            <w:r w:rsidRPr="00BD3FB2">
              <w:rPr>
                <w:rFonts w:ascii="Garamond" w:hAnsi="Garamond"/>
                <w:i/>
              </w:rPr>
              <w:t>Bortoli</w:t>
            </w:r>
            <w:proofErr w:type="spellEnd"/>
          </w:p>
        </w:tc>
      </w:tr>
      <w:tr w:rsidR="00025952" w:rsidRPr="00BD3FB2" w:rsidTr="00C73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10094" w:type="dxa"/>
            <w:gridSpan w:val="3"/>
            <w:shd w:val="clear" w:color="auto" w:fill="FFFFFF" w:themeFill="background1"/>
            <w:vAlign w:val="center"/>
          </w:tcPr>
          <w:p w:rsidR="00025952" w:rsidRPr="00BD3FB2" w:rsidRDefault="00025952" w:rsidP="0000334B">
            <w:pPr>
              <w:suppressAutoHyphens/>
              <w:snapToGrid w:val="0"/>
              <w:spacing w:before="120" w:after="120" w:line="180" w:lineRule="atLeast"/>
              <w:jc w:val="center"/>
              <w:rPr>
                <w:rFonts w:ascii="Garamond" w:hAnsi="Garamond"/>
                <w:b/>
                <w:i/>
              </w:rPr>
            </w:pPr>
            <w:r w:rsidRPr="00BD3FB2">
              <w:rPr>
                <w:rFonts w:ascii="Garamond" w:hAnsi="Garamond"/>
                <w:b/>
                <w:i/>
              </w:rPr>
              <w:t xml:space="preserve">Lunedì 18 novembre </w:t>
            </w:r>
          </w:p>
        </w:tc>
      </w:tr>
      <w:tr w:rsidR="00025952" w:rsidRPr="00BD3FB2" w:rsidTr="00366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tcW w:w="1873" w:type="dxa"/>
            <w:shd w:val="clear" w:color="auto" w:fill="FFFFFF" w:themeFill="background1"/>
            <w:vAlign w:val="center"/>
          </w:tcPr>
          <w:p w:rsidR="00025952" w:rsidRPr="00BD3FB2" w:rsidRDefault="00025952" w:rsidP="00A10C3E">
            <w:pPr>
              <w:spacing w:line="276" w:lineRule="auto"/>
              <w:ind w:left="-42" w:right="-73"/>
              <w:jc w:val="center"/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t>09.30 – 10.00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025952" w:rsidRPr="00BD3FB2" w:rsidRDefault="00025952" w:rsidP="004576ED">
            <w:pPr>
              <w:rPr>
                <w:rFonts w:ascii="Garamond" w:hAnsi="Garamond" w:cs="Tahoma"/>
              </w:rPr>
            </w:pPr>
            <w:r w:rsidRPr="00BD3FB2">
              <w:rPr>
                <w:rFonts w:ascii="Garamond" w:hAnsi="Garamond"/>
              </w:rPr>
              <w:t>Accredito dei partecipanti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25952" w:rsidRPr="00BD3FB2" w:rsidRDefault="00025952" w:rsidP="0000334B">
            <w:pPr>
              <w:suppressAutoHyphens/>
              <w:snapToGrid w:val="0"/>
              <w:spacing w:before="120" w:after="120" w:line="180" w:lineRule="atLeast"/>
              <w:jc w:val="center"/>
              <w:rPr>
                <w:rFonts w:ascii="Garamond" w:hAnsi="Garamond"/>
                <w:b/>
                <w:i/>
              </w:rPr>
            </w:pPr>
          </w:p>
        </w:tc>
      </w:tr>
      <w:tr w:rsidR="00025952" w:rsidRPr="00BD3FB2" w:rsidTr="0036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1873" w:type="dxa"/>
            <w:shd w:val="clear" w:color="auto" w:fill="FFFFFF" w:themeFill="background1"/>
            <w:vAlign w:val="center"/>
          </w:tcPr>
          <w:p w:rsidR="00025952" w:rsidRPr="00BD3FB2" w:rsidRDefault="00025952" w:rsidP="00A10C3E">
            <w:pPr>
              <w:spacing w:line="276" w:lineRule="auto"/>
              <w:ind w:left="-42" w:right="-73"/>
              <w:jc w:val="center"/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t>10.00 – 13.00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025952" w:rsidRPr="00BD3FB2" w:rsidRDefault="00025952" w:rsidP="00025952">
            <w:pPr>
              <w:tabs>
                <w:tab w:val="left" w:pos="733"/>
              </w:tabs>
              <w:suppressAutoHyphens/>
              <w:snapToGrid w:val="0"/>
              <w:spacing w:before="40"/>
              <w:jc w:val="both"/>
              <w:rPr>
                <w:rFonts w:ascii="Garamond" w:hAnsi="Garamond" w:cs="Arial"/>
                <w:b/>
                <w:lang w:eastAsia="ar-SA"/>
              </w:rPr>
            </w:pPr>
            <w:r w:rsidRPr="00BD3FB2">
              <w:rPr>
                <w:rFonts w:ascii="Garamond" w:hAnsi="Garamond" w:cs="Arial"/>
                <w:b/>
                <w:lang w:eastAsia="ar-SA"/>
              </w:rPr>
              <w:t>La comunicazione didattica:</w:t>
            </w:r>
          </w:p>
          <w:p w:rsidR="00025952" w:rsidRPr="00BD3FB2" w:rsidRDefault="00025952" w:rsidP="00025952">
            <w:pPr>
              <w:tabs>
                <w:tab w:val="left" w:pos="733"/>
              </w:tabs>
              <w:suppressAutoHyphens/>
              <w:snapToGrid w:val="0"/>
              <w:spacing w:before="40"/>
              <w:jc w:val="both"/>
              <w:rPr>
                <w:rFonts w:ascii="Garamond" w:hAnsi="Garamond" w:cs="Arial"/>
                <w:lang w:eastAsia="ar-SA"/>
              </w:rPr>
            </w:pPr>
            <w:r w:rsidRPr="00BD3FB2">
              <w:rPr>
                <w:rFonts w:ascii="Garamond" w:hAnsi="Garamond" w:cs="Arial"/>
                <w:lang w:eastAsia="ar-SA"/>
              </w:rPr>
              <w:t>Il ruolo del formatore</w:t>
            </w:r>
          </w:p>
          <w:p w:rsidR="00025952" w:rsidRPr="00BD3FB2" w:rsidRDefault="00025952" w:rsidP="00025952">
            <w:pPr>
              <w:tabs>
                <w:tab w:val="left" w:pos="733"/>
              </w:tabs>
              <w:suppressAutoHyphens/>
              <w:snapToGrid w:val="0"/>
              <w:spacing w:before="40"/>
              <w:jc w:val="both"/>
              <w:rPr>
                <w:rFonts w:ascii="Garamond" w:hAnsi="Garamond" w:cs="Arial"/>
                <w:lang w:eastAsia="ar-SA"/>
              </w:rPr>
            </w:pPr>
            <w:r w:rsidRPr="00BD3FB2">
              <w:rPr>
                <w:rFonts w:ascii="Garamond" w:hAnsi="Garamond" w:cs="Arial"/>
                <w:lang w:eastAsia="ar-SA"/>
              </w:rPr>
              <w:t>Le competenze del formatore</w:t>
            </w:r>
          </w:p>
          <w:p w:rsidR="00025952" w:rsidRPr="00BD3FB2" w:rsidRDefault="00025952" w:rsidP="00025952">
            <w:pPr>
              <w:tabs>
                <w:tab w:val="left" w:pos="733"/>
              </w:tabs>
              <w:suppressAutoHyphens/>
              <w:snapToGrid w:val="0"/>
              <w:spacing w:before="40"/>
              <w:jc w:val="both"/>
              <w:rPr>
                <w:rFonts w:ascii="Garamond" w:hAnsi="Garamond" w:cs="Arial"/>
                <w:lang w:eastAsia="ar-SA"/>
              </w:rPr>
            </w:pPr>
            <w:r w:rsidRPr="00BD3FB2">
              <w:rPr>
                <w:rFonts w:ascii="Garamond" w:hAnsi="Garamond" w:cs="Arial"/>
                <w:lang w:eastAsia="ar-SA"/>
              </w:rPr>
              <w:t>Elementi generali sulla comunicazione</w:t>
            </w:r>
          </w:p>
          <w:p w:rsidR="00025952" w:rsidRPr="00BD3FB2" w:rsidRDefault="00025952" w:rsidP="00025952">
            <w:pPr>
              <w:tabs>
                <w:tab w:val="left" w:pos="733"/>
              </w:tabs>
              <w:suppressAutoHyphens/>
              <w:snapToGrid w:val="0"/>
              <w:spacing w:before="40"/>
              <w:jc w:val="both"/>
              <w:rPr>
                <w:rFonts w:ascii="Garamond" w:hAnsi="Garamond" w:cs="Arial"/>
                <w:lang w:eastAsia="ar-SA"/>
              </w:rPr>
            </w:pPr>
            <w:r w:rsidRPr="00BD3FB2">
              <w:rPr>
                <w:rFonts w:ascii="Garamond" w:hAnsi="Garamond" w:cs="Arial"/>
                <w:lang w:eastAsia="ar-SA"/>
              </w:rPr>
              <w:t>La comunicazione verbale e non verbale</w:t>
            </w:r>
          </w:p>
          <w:p w:rsidR="00025952" w:rsidRPr="00BD3FB2" w:rsidRDefault="00025952" w:rsidP="00025952">
            <w:pPr>
              <w:tabs>
                <w:tab w:val="left" w:pos="733"/>
              </w:tabs>
              <w:suppressAutoHyphens/>
              <w:snapToGrid w:val="0"/>
              <w:spacing w:before="40"/>
              <w:jc w:val="both"/>
              <w:rPr>
                <w:rFonts w:ascii="Garamond" w:hAnsi="Garamond" w:cs="Arial"/>
                <w:lang w:eastAsia="ar-SA"/>
              </w:rPr>
            </w:pPr>
            <w:r w:rsidRPr="00BD3FB2">
              <w:rPr>
                <w:rFonts w:ascii="Garamond" w:hAnsi="Garamond" w:cs="Arial"/>
                <w:lang w:eastAsia="ar-SA"/>
              </w:rPr>
              <w:t>Le regole del messaggio</w:t>
            </w:r>
          </w:p>
          <w:p w:rsidR="00025952" w:rsidRPr="00BD3FB2" w:rsidRDefault="00025952" w:rsidP="004576ED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25952" w:rsidRPr="00BD3FB2" w:rsidRDefault="00025952" w:rsidP="0000334B">
            <w:pPr>
              <w:suppressAutoHyphens/>
              <w:snapToGrid w:val="0"/>
              <w:spacing w:before="120" w:after="120" w:line="180" w:lineRule="atLeast"/>
              <w:jc w:val="center"/>
              <w:rPr>
                <w:rFonts w:ascii="Garamond" w:hAnsi="Garamond"/>
                <w:b/>
                <w:i/>
              </w:rPr>
            </w:pPr>
            <w:r w:rsidRPr="00BD3FB2">
              <w:rPr>
                <w:rFonts w:ascii="Garamond" w:hAnsi="Garamond"/>
                <w:i/>
              </w:rPr>
              <w:t>Guido Ghirelli</w:t>
            </w:r>
          </w:p>
        </w:tc>
      </w:tr>
      <w:tr w:rsidR="00025952" w:rsidRPr="00BD3FB2" w:rsidTr="00366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tcW w:w="1873" w:type="dxa"/>
            <w:shd w:val="clear" w:color="auto" w:fill="FFFFFF" w:themeFill="background1"/>
            <w:vAlign w:val="center"/>
          </w:tcPr>
          <w:p w:rsidR="00025952" w:rsidRPr="00BD3FB2" w:rsidRDefault="00025952" w:rsidP="00A10C3E">
            <w:pPr>
              <w:spacing w:line="276" w:lineRule="auto"/>
              <w:ind w:left="-42" w:right="-73"/>
              <w:jc w:val="center"/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t>13.00  – 14.30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025952" w:rsidRPr="00BD3FB2" w:rsidRDefault="00025952" w:rsidP="00025952">
            <w:pPr>
              <w:tabs>
                <w:tab w:val="left" w:pos="733"/>
              </w:tabs>
              <w:suppressAutoHyphens/>
              <w:snapToGrid w:val="0"/>
              <w:spacing w:before="40"/>
              <w:jc w:val="both"/>
              <w:rPr>
                <w:rFonts w:ascii="Garamond" w:hAnsi="Garamond" w:cs="Arial"/>
                <w:b/>
                <w:lang w:eastAsia="ar-SA"/>
              </w:rPr>
            </w:pPr>
            <w:r w:rsidRPr="00BD3FB2">
              <w:rPr>
                <w:rFonts w:ascii="Garamond" w:hAnsi="Garamond" w:cs="Arial"/>
              </w:rPr>
              <w:t>Pausa pranzo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25952" w:rsidRPr="00BD3FB2" w:rsidRDefault="00025952" w:rsidP="0000334B">
            <w:pPr>
              <w:suppressAutoHyphens/>
              <w:snapToGrid w:val="0"/>
              <w:spacing w:before="120" w:after="120" w:line="180" w:lineRule="atLeast"/>
              <w:jc w:val="center"/>
              <w:rPr>
                <w:rFonts w:ascii="Garamond" w:hAnsi="Garamond"/>
                <w:i/>
              </w:rPr>
            </w:pPr>
          </w:p>
        </w:tc>
      </w:tr>
      <w:tr w:rsidR="00025952" w:rsidRPr="00BD3FB2" w:rsidTr="0036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1873" w:type="dxa"/>
            <w:shd w:val="clear" w:color="auto" w:fill="FFFFFF" w:themeFill="background1"/>
            <w:vAlign w:val="center"/>
          </w:tcPr>
          <w:p w:rsidR="00025952" w:rsidRPr="00BD3FB2" w:rsidRDefault="00025952" w:rsidP="00A10C3E">
            <w:pPr>
              <w:spacing w:line="276" w:lineRule="auto"/>
              <w:ind w:left="-42" w:right="-73"/>
              <w:jc w:val="center"/>
              <w:rPr>
                <w:rFonts w:ascii="Garamond" w:hAnsi="Garamond"/>
              </w:rPr>
            </w:pPr>
            <w:r w:rsidRPr="00BD3FB2">
              <w:rPr>
                <w:rFonts w:ascii="Garamond" w:hAnsi="Garamond"/>
              </w:rPr>
              <w:t>14.30 – 17.30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025952" w:rsidRPr="00BD3FB2" w:rsidRDefault="00025952" w:rsidP="00025952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 w:cs="Arial"/>
                <w:b/>
                <w:lang w:eastAsia="ar-SA"/>
              </w:rPr>
            </w:pPr>
            <w:r w:rsidRPr="00BD3FB2">
              <w:rPr>
                <w:rFonts w:ascii="Garamond" w:hAnsi="Garamond" w:cs="Arial"/>
                <w:b/>
                <w:lang w:eastAsia="ar-SA"/>
              </w:rPr>
              <w:t>La comunicazione didattica:</w:t>
            </w:r>
          </w:p>
          <w:p w:rsidR="00025952" w:rsidRPr="00BD3FB2" w:rsidRDefault="00025952" w:rsidP="00025952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 w:cs="Arial"/>
                <w:lang w:eastAsia="ar-SA"/>
              </w:rPr>
            </w:pPr>
            <w:r w:rsidRPr="00BD3FB2">
              <w:rPr>
                <w:rFonts w:ascii="Garamond" w:hAnsi="Garamond" w:cs="Arial"/>
                <w:lang w:eastAsia="ar-SA"/>
              </w:rPr>
              <w:t>I diversi metodi didattici e la loro efficacia comunicativa: metodi attivi e passivi</w:t>
            </w:r>
          </w:p>
          <w:p w:rsidR="00025952" w:rsidRPr="00BD3FB2" w:rsidRDefault="00025952" w:rsidP="00025952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 w:cs="Arial"/>
                <w:lang w:eastAsia="ar-SA"/>
              </w:rPr>
            </w:pPr>
            <w:r w:rsidRPr="00BD3FB2">
              <w:rPr>
                <w:rFonts w:ascii="Garamond" w:hAnsi="Garamond" w:cs="Arial"/>
                <w:lang w:eastAsia="ar-SA"/>
              </w:rPr>
              <w:t>La lezione conferenza</w:t>
            </w:r>
          </w:p>
          <w:p w:rsidR="00025952" w:rsidRPr="00BD3FB2" w:rsidRDefault="00025952" w:rsidP="00025952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 w:cs="Arial"/>
                <w:lang w:eastAsia="ar-SA"/>
              </w:rPr>
            </w:pPr>
            <w:r w:rsidRPr="00BD3FB2">
              <w:rPr>
                <w:rFonts w:ascii="Garamond" w:hAnsi="Garamond" w:cs="Arial"/>
                <w:lang w:eastAsia="ar-SA"/>
              </w:rPr>
              <w:t>La tavola rotonda</w:t>
            </w:r>
          </w:p>
          <w:p w:rsidR="00025952" w:rsidRPr="00BD3FB2" w:rsidRDefault="00025952" w:rsidP="00025952">
            <w:pPr>
              <w:tabs>
                <w:tab w:val="left" w:pos="733"/>
              </w:tabs>
              <w:suppressAutoHyphens/>
              <w:snapToGrid w:val="0"/>
              <w:spacing w:before="40"/>
              <w:rPr>
                <w:rFonts w:ascii="Garamond" w:hAnsi="Garamond" w:cs="Arial"/>
                <w:lang w:eastAsia="ar-SA"/>
              </w:rPr>
            </w:pPr>
            <w:r w:rsidRPr="00BD3FB2">
              <w:rPr>
                <w:rFonts w:ascii="Garamond" w:hAnsi="Garamond" w:cs="Arial"/>
                <w:lang w:eastAsia="ar-SA"/>
              </w:rPr>
              <w:t>I lavori di gruppo</w:t>
            </w:r>
          </w:p>
          <w:p w:rsidR="00025952" w:rsidRPr="00BD3FB2" w:rsidRDefault="00025952" w:rsidP="00025952">
            <w:pPr>
              <w:tabs>
                <w:tab w:val="left" w:pos="733"/>
              </w:tabs>
              <w:suppressAutoHyphens/>
              <w:snapToGrid w:val="0"/>
              <w:spacing w:before="40"/>
              <w:jc w:val="both"/>
              <w:rPr>
                <w:rFonts w:ascii="Garamond" w:hAnsi="Garamond" w:cs="Arial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25952" w:rsidRPr="00BD3FB2" w:rsidRDefault="00025952" w:rsidP="0000334B">
            <w:pPr>
              <w:suppressAutoHyphens/>
              <w:snapToGrid w:val="0"/>
              <w:spacing w:before="120" w:after="120" w:line="180" w:lineRule="atLeast"/>
              <w:jc w:val="center"/>
              <w:rPr>
                <w:rFonts w:ascii="Garamond" w:hAnsi="Garamond"/>
                <w:i/>
              </w:rPr>
            </w:pPr>
            <w:r w:rsidRPr="00BD3FB2">
              <w:rPr>
                <w:rFonts w:ascii="Garamond" w:hAnsi="Garamond"/>
                <w:i/>
              </w:rPr>
              <w:t>Guido Ghirelli</w:t>
            </w:r>
          </w:p>
        </w:tc>
      </w:tr>
    </w:tbl>
    <w:p w:rsidR="00B95ED0" w:rsidRPr="00BD3FB2" w:rsidRDefault="00B95ED0" w:rsidP="00B95ED0">
      <w:pPr>
        <w:tabs>
          <w:tab w:val="center" w:pos="5026"/>
          <w:tab w:val="right" w:pos="10052"/>
        </w:tabs>
        <w:spacing w:line="276" w:lineRule="auto"/>
        <w:rPr>
          <w:rFonts w:ascii="Garamond" w:hAnsi="Garamond" w:cs="Tahoma"/>
          <w:color w:val="800000"/>
        </w:rPr>
      </w:pPr>
    </w:p>
    <w:p w:rsidR="004E64E3" w:rsidRPr="00BD3FB2" w:rsidRDefault="004E64E3" w:rsidP="00513789">
      <w:pPr>
        <w:spacing w:line="276" w:lineRule="auto"/>
        <w:rPr>
          <w:rFonts w:ascii="Garamond" w:hAnsi="Garamond"/>
          <w:color w:val="00B050"/>
          <w:sz w:val="20"/>
          <w:szCs w:val="20"/>
        </w:rPr>
      </w:pPr>
    </w:p>
    <w:p w:rsidR="001A66D6" w:rsidRPr="00BD3FB2" w:rsidRDefault="001A66D6" w:rsidP="00513789">
      <w:pPr>
        <w:spacing w:line="276" w:lineRule="auto"/>
        <w:rPr>
          <w:rFonts w:ascii="Garamond" w:hAnsi="Garamond"/>
          <w:color w:val="00B050"/>
          <w:sz w:val="20"/>
          <w:szCs w:val="20"/>
        </w:rPr>
      </w:pPr>
    </w:p>
    <w:p w:rsidR="001A66D6" w:rsidRPr="00BD3FB2" w:rsidRDefault="001A66D6" w:rsidP="00513789">
      <w:pPr>
        <w:spacing w:line="276" w:lineRule="auto"/>
        <w:rPr>
          <w:rFonts w:ascii="Garamond" w:hAnsi="Garamond"/>
          <w:color w:val="00B050"/>
          <w:sz w:val="20"/>
          <w:szCs w:val="20"/>
        </w:rPr>
      </w:pPr>
    </w:p>
    <w:p w:rsidR="00C76FC8" w:rsidRPr="00BD3FB2" w:rsidRDefault="00C76FC8" w:rsidP="00513789">
      <w:pPr>
        <w:spacing w:line="276" w:lineRule="auto"/>
        <w:rPr>
          <w:rFonts w:ascii="Garamond" w:hAnsi="Garamond"/>
          <w:color w:val="00B050"/>
          <w:sz w:val="20"/>
          <w:szCs w:val="20"/>
        </w:rPr>
      </w:pPr>
    </w:p>
    <w:p w:rsidR="00C76FC8" w:rsidRPr="00BD3FB2" w:rsidRDefault="00C76FC8" w:rsidP="00513789">
      <w:pPr>
        <w:spacing w:line="276" w:lineRule="auto"/>
        <w:rPr>
          <w:rFonts w:ascii="Garamond" w:hAnsi="Garamond"/>
          <w:color w:val="00B050"/>
          <w:sz w:val="20"/>
          <w:szCs w:val="20"/>
        </w:rPr>
      </w:pPr>
    </w:p>
    <w:p w:rsidR="00C76FC8" w:rsidRPr="00BD3FB2" w:rsidRDefault="00C76FC8" w:rsidP="00513789">
      <w:pPr>
        <w:spacing w:line="276" w:lineRule="auto"/>
        <w:rPr>
          <w:rFonts w:ascii="Garamond" w:hAnsi="Garamond"/>
          <w:color w:val="00B050"/>
          <w:sz w:val="20"/>
          <w:szCs w:val="20"/>
        </w:rPr>
      </w:pPr>
    </w:p>
    <w:p w:rsidR="00C76FC8" w:rsidRPr="00BD3FB2" w:rsidRDefault="00C76FC8" w:rsidP="00513789">
      <w:pPr>
        <w:spacing w:line="276" w:lineRule="auto"/>
        <w:rPr>
          <w:rFonts w:ascii="Garamond" w:hAnsi="Garamond"/>
          <w:color w:val="00B050"/>
          <w:sz w:val="20"/>
          <w:szCs w:val="20"/>
        </w:rPr>
      </w:pPr>
    </w:p>
    <w:p w:rsidR="00BD3FB2" w:rsidRDefault="00BD3FB2">
      <w:pPr>
        <w:rPr>
          <w:rFonts w:ascii="Garamond" w:hAnsi="Garamond"/>
          <w:color w:val="00B050"/>
          <w:sz w:val="20"/>
          <w:szCs w:val="20"/>
        </w:rPr>
      </w:pPr>
      <w:r>
        <w:rPr>
          <w:rFonts w:ascii="Garamond" w:hAnsi="Garamond"/>
          <w:color w:val="00B050"/>
          <w:sz w:val="20"/>
          <w:szCs w:val="20"/>
        </w:rPr>
        <w:br w:type="page"/>
      </w:r>
    </w:p>
    <w:p w:rsidR="00C76FC8" w:rsidRPr="00BD3FB2" w:rsidRDefault="00C76FC8" w:rsidP="00513789">
      <w:pPr>
        <w:spacing w:line="276" w:lineRule="auto"/>
        <w:rPr>
          <w:rFonts w:ascii="Garamond" w:hAnsi="Garamond"/>
          <w:color w:val="00B050"/>
          <w:sz w:val="20"/>
          <w:szCs w:val="20"/>
        </w:rPr>
      </w:pPr>
    </w:p>
    <w:p w:rsidR="00C76FC8" w:rsidRPr="00BD3FB2" w:rsidRDefault="00C76FC8" w:rsidP="00513789">
      <w:pPr>
        <w:spacing w:line="276" w:lineRule="auto"/>
        <w:rPr>
          <w:rFonts w:ascii="Garamond" w:hAnsi="Garamond"/>
          <w:color w:val="00B050"/>
          <w:sz w:val="20"/>
          <w:szCs w:val="20"/>
        </w:rPr>
      </w:pPr>
    </w:p>
    <w:p w:rsidR="001A66D6" w:rsidRDefault="001A66D6" w:rsidP="00513789">
      <w:pPr>
        <w:spacing w:line="276" w:lineRule="auto"/>
        <w:rPr>
          <w:rFonts w:ascii="Garamond" w:hAnsi="Garamond"/>
          <w:color w:val="00B050"/>
          <w:sz w:val="20"/>
          <w:szCs w:val="20"/>
        </w:rPr>
      </w:pPr>
    </w:p>
    <w:p w:rsidR="00BD3FB2" w:rsidRDefault="00BD3FB2" w:rsidP="00513789">
      <w:pPr>
        <w:spacing w:line="276" w:lineRule="auto"/>
        <w:rPr>
          <w:rFonts w:ascii="Garamond" w:hAnsi="Garamond"/>
          <w:color w:val="00B050"/>
          <w:sz w:val="20"/>
          <w:szCs w:val="20"/>
        </w:rPr>
      </w:pPr>
    </w:p>
    <w:p w:rsidR="00BD3FB2" w:rsidRDefault="00BD3FB2" w:rsidP="00513789">
      <w:pPr>
        <w:spacing w:line="276" w:lineRule="auto"/>
        <w:rPr>
          <w:rFonts w:ascii="Garamond" w:hAnsi="Garamond"/>
          <w:color w:val="00B050"/>
          <w:sz w:val="20"/>
          <w:szCs w:val="20"/>
        </w:rPr>
      </w:pPr>
    </w:p>
    <w:p w:rsidR="00BD3FB2" w:rsidRDefault="00BD3FB2" w:rsidP="00513789">
      <w:pPr>
        <w:spacing w:line="276" w:lineRule="auto"/>
        <w:rPr>
          <w:rFonts w:ascii="Garamond" w:hAnsi="Garamond"/>
          <w:color w:val="00B050"/>
          <w:sz w:val="20"/>
          <w:szCs w:val="20"/>
        </w:rPr>
      </w:pPr>
    </w:p>
    <w:p w:rsidR="00BD3FB2" w:rsidRPr="00BD3FB2" w:rsidRDefault="00BD3FB2" w:rsidP="00513789">
      <w:pPr>
        <w:spacing w:line="276" w:lineRule="auto"/>
        <w:rPr>
          <w:rFonts w:ascii="Garamond" w:hAnsi="Garamond"/>
          <w:color w:val="00B050"/>
          <w:sz w:val="20"/>
          <w:szCs w:val="20"/>
        </w:rPr>
      </w:pPr>
    </w:p>
    <w:p w:rsidR="001A66D6" w:rsidRPr="00BD3FB2" w:rsidRDefault="001A66D6" w:rsidP="00513789">
      <w:pPr>
        <w:spacing w:line="276" w:lineRule="auto"/>
        <w:rPr>
          <w:rFonts w:ascii="Garamond" w:hAnsi="Garamond"/>
          <w:color w:val="00B050"/>
          <w:sz w:val="20"/>
          <w:szCs w:val="20"/>
        </w:rPr>
      </w:pPr>
    </w:p>
    <w:p w:rsidR="004E64E3" w:rsidRPr="00BD3FB2" w:rsidRDefault="002831C2" w:rsidP="004E64E3">
      <w:pPr>
        <w:spacing w:line="276" w:lineRule="auto"/>
        <w:rPr>
          <w:rFonts w:ascii="Garamond" w:hAnsi="Garamond"/>
          <w:color w:val="00B050"/>
          <w:sz w:val="22"/>
          <w:szCs w:val="22"/>
        </w:rPr>
      </w:pPr>
      <w:r w:rsidRPr="00BD3FB2">
        <w:rPr>
          <w:rFonts w:ascii="Garamond" w:hAnsi="Garamond"/>
          <w:color w:val="00B050"/>
          <w:sz w:val="22"/>
          <w:szCs w:val="22"/>
        </w:rPr>
        <w:t>Relatori, Tecnici ed Esperti partecipanti ai lavori</w:t>
      </w:r>
    </w:p>
    <w:tbl>
      <w:tblPr>
        <w:tblW w:w="10405" w:type="dxa"/>
        <w:tblInd w:w="-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2977"/>
        <w:gridCol w:w="7428"/>
      </w:tblGrid>
      <w:tr w:rsidR="004E64E3" w:rsidRPr="00BD3FB2" w:rsidTr="004E64E3">
        <w:trPr>
          <w:trHeight w:val="312"/>
        </w:trPr>
        <w:tc>
          <w:tcPr>
            <w:tcW w:w="2977" w:type="dxa"/>
            <w:vAlign w:val="center"/>
            <w:hideMark/>
          </w:tcPr>
          <w:p w:rsidR="004E64E3" w:rsidRPr="00BD3FB2" w:rsidRDefault="00F53884" w:rsidP="004E64E3">
            <w:pPr>
              <w:spacing w:before="40" w:after="40" w:line="276" w:lineRule="auto"/>
              <w:rPr>
                <w:rFonts w:ascii="Garamond" w:hAnsi="Garamond"/>
                <w:sz w:val="22"/>
                <w:szCs w:val="22"/>
              </w:rPr>
            </w:pPr>
            <w:r w:rsidRPr="00BD3FB2">
              <w:rPr>
                <w:rFonts w:ascii="Garamond" w:hAnsi="Garamond"/>
                <w:sz w:val="22"/>
                <w:szCs w:val="22"/>
              </w:rPr>
              <w:t xml:space="preserve">Dr.ssa Rossana Ciuffetti </w:t>
            </w:r>
          </w:p>
        </w:tc>
        <w:tc>
          <w:tcPr>
            <w:tcW w:w="7428" w:type="dxa"/>
            <w:vAlign w:val="center"/>
            <w:hideMark/>
          </w:tcPr>
          <w:p w:rsidR="004E64E3" w:rsidRPr="00BD3FB2" w:rsidRDefault="00F53884" w:rsidP="004E64E3">
            <w:pPr>
              <w:spacing w:before="40" w:after="40" w:line="276" w:lineRule="auto"/>
              <w:rPr>
                <w:rFonts w:ascii="Garamond" w:hAnsi="Garamond"/>
                <w:sz w:val="22"/>
                <w:szCs w:val="22"/>
              </w:rPr>
            </w:pPr>
            <w:r w:rsidRPr="00BD3FB2">
              <w:rPr>
                <w:rFonts w:ascii="Garamond" w:hAnsi="Garamond"/>
                <w:sz w:val="22"/>
                <w:szCs w:val="22"/>
              </w:rPr>
              <w:t xml:space="preserve">Direttore Scuola dello Sport </w:t>
            </w:r>
          </w:p>
        </w:tc>
      </w:tr>
      <w:tr w:rsidR="00F53884" w:rsidRPr="00BD3FB2" w:rsidTr="004E64E3">
        <w:trPr>
          <w:trHeight w:val="312"/>
        </w:trPr>
        <w:tc>
          <w:tcPr>
            <w:tcW w:w="2977" w:type="dxa"/>
            <w:vAlign w:val="center"/>
          </w:tcPr>
          <w:p w:rsidR="00F53884" w:rsidRPr="00BD3FB2" w:rsidRDefault="00F53884" w:rsidP="004E64E3">
            <w:pPr>
              <w:spacing w:before="40" w:after="40" w:line="276" w:lineRule="auto"/>
              <w:rPr>
                <w:rFonts w:ascii="Garamond" w:hAnsi="Garamond"/>
                <w:sz w:val="22"/>
                <w:szCs w:val="22"/>
              </w:rPr>
            </w:pPr>
            <w:r w:rsidRPr="00BD3FB2">
              <w:rPr>
                <w:rFonts w:ascii="Garamond" w:hAnsi="Garamond"/>
                <w:sz w:val="22"/>
                <w:szCs w:val="22"/>
              </w:rPr>
              <w:t xml:space="preserve">Dott. Domenico </w:t>
            </w:r>
            <w:proofErr w:type="spellStart"/>
            <w:r w:rsidRPr="00BD3FB2">
              <w:rPr>
                <w:rFonts w:ascii="Garamond" w:hAnsi="Garamond"/>
                <w:sz w:val="22"/>
                <w:szCs w:val="22"/>
              </w:rPr>
              <w:t>Ignozza</w:t>
            </w:r>
            <w:proofErr w:type="spellEnd"/>
          </w:p>
        </w:tc>
        <w:tc>
          <w:tcPr>
            <w:tcW w:w="7428" w:type="dxa"/>
            <w:vAlign w:val="center"/>
          </w:tcPr>
          <w:p w:rsidR="00F53884" w:rsidRPr="00BD3FB2" w:rsidRDefault="00F53884" w:rsidP="004E64E3">
            <w:pPr>
              <w:spacing w:before="40" w:after="40" w:line="276" w:lineRule="auto"/>
              <w:rPr>
                <w:rFonts w:ascii="Garamond" w:hAnsi="Garamond"/>
                <w:sz w:val="22"/>
                <w:szCs w:val="22"/>
              </w:rPr>
            </w:pPr>
            <w:r w:rsidRPr="00BD3FB2">
              <w:rPr>
                <w:rFonts w:ascii="Garamond" w:hAnsi="Garamond"/>
                <w:sz w:val="22"/>
                <w:szCs w:val="22"/>
              </w:rPr>
              <w:t>Presidente Comitato Regionale CONI Umbria</w:t>
            </w:r>
          </w:p>
        </w:tc>
      </w:tr>
      <w:tr w:rsidR="00CE4D0D" w:rsidRPr="00BD3FB2" w:rsidTr="004E64E3">
        <w:trPr>
          <w:trHeight w:val="312"/>
        </w:trPr>
        <w:tc>
          <w:tcPr>
            <w:tcW w:w="2977" w:type="dxa"/>
            <w:vAlign w:val="center"/>
          </w:tcPr>
          <w:p w:rsidR="00CE4D0D" w:rsidRPr="00BD3FB2" w:rsidRDefault="00CE4D0D" w:rsidP="004E64E3">
            <w:pPr>
              <w:spacing w:before="40" w:after="4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Prof. Andrea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Biscarini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7428" w:type="dxa"/>
            <w:vAlign w:val="center"/>
          </w:tcPr>
          <w:p w:rsidR="00CE4D0D" w:rsidRPr="00CE4D0D" w:rsidRDefault="00CE4D0D" w:rsidP="004E64E3">
            <w:pPr>
              <w:spacing w:before="40" w:after="40" w:line="276" w:lineRule="auto"/>
              <w:rPr>
                <w:rFonts w:ascii="Garamond" w:hAnsi="Garamond"/>
                <w:sz w:val="22"/>
                <w:szCs w:val="22"/>
              </w:rPr>
            </w:pPr>
            <w:r w:rsidRPr="00CE4D0D">
              <w:rPr>
                <w:rFonts w:ascii="Garamond" w:hAnsi="Garamond"/>
                <w:sz w:val="22"/>
                <w:szCs w:val="22"/>
              </w:rPr>
              <w:t>Coordinatore del Corso di Laurea in Scienze Motorie e Sportive</w:t>
            </w:r>
            <w:r w:rsidR="00B83B6F">
              <w:rPr>
                <w:rFonts w:ascii="Garamond" w:hAnsi="Garamond"/>
                <w:sz w:val="22"/>
                <w:szCs w:val="22"/>
              </w:rPr>
              <w:t xml:space="preserve"> Università degli Studi di Perugia </w:t>
            </w:r>
            <w:bookmarkStart w:id="0" w:name="_GoBack"/>
            <w:bookmarkEnd w:id="0"/>
          </w:p>
        </w:tc>
      </w:tr>
      <w:tr w:rsidR="004179DA" w:rsidRPr="00BD3FB2" w:rsidTr="004E64E3">
        <w:trPr>
          <w:trHeight w:val="312"/>
        </w:trPr>
        <w:tc>
          <w:tcPr>
            <w:tcW w:w="2977" w:type="dxa"/>
            <w:vAlign w:val="center"/>
          </w:tcPr>
          <w:p w:rsidR="004179DA" w:rsidRPr="00BD3FB2" w:rsidRDefault="00914F4F" w:rsidP="004E64E3">
            <w:pPr>
              <w:spacing w:before="40" w:after="40" w:line="276" w:lineRule="auto"/>
              <w:rPr>
                <w:rFonts w:ascii="Garamond" w:hAnsi="Garamond"/>
                <w:sz w:val="22"/>
                <w:szCs w:val="22"/>
              </w:rPr>
            </w:pPr>
            <w:r w:rsidRPr="00BD3FB2">
              <w:rPr>
                <w:rFonts w:ascii="Garamond" w:hAnsi="Garamond"/>
                <w:sz w:val="22"/>
                <w:szCs w:val="22"/>
              </w:rPr>
              <w:t>Marcello Marchioni</w:t>
            </w:r>
          </w:p>
        </w:tc>
        <w:tc>
          <w:tcPr>
            <w:tcW w:w="7428" w:type="dxa"/>
            <w:vAlign w:val="center"/>
          </w:tcPr>
          <w:p w:rsidR="004179DA" w:rsidRPr="00BD3FB2" w:rsidRDefault="00914F4F" w:rsidP="004E64E3">
            <w:pPr>
              <w:spacing w:before="40" w:after="40" w:line="276" w:lineRule="auto"/>
              <w:rPr>
                <w:rFonts w:ascii="Garamond" w:hAnsi="Garamond"/>
                <w:sz w:val="22"/>
                <w:szCs w:val="22"/>
              </w:rPr>
            </w:pPr>
            <w:r w:rsidRPr="00BD3FB2">
              <w:rPr>
                <w:rFonts w:ascii="Garamond" w:hAnsi="Garamond"/>
                <w:color w:val="000000" w:themeColor="text1"/>
                <w:sz w:val="22"/>
                <w:szCs w:val="22"/>
              </w:rPr>
              <w:t>Coordinatore delle attività tra Scuola Nazionale e Scuole regionali dello Sport</w:t>
            </w:r>
          </w:p>
        </w:tc>
      </w:tr>
      <w:tr w:rsidR="004E64E3" w:rsidRPr="00BD3FB2" w:rsidTr="00EE3ED1">
        <w:trPr>
          <w:trHeight w:val="393"/>
        </w:trPr>
        <w:tc>
          <w:tcPr>
            <w:tcW w:w="2977" w:type="dxa"/>
            <w:vAlign w:val="center"/>
          </w:tcPr>
          <w:p w:rsidR="004E64E3" w:rsidRPr="00BD3FB2" w:rsidRDefault="00914F4F" w:rsidP="004E64E3">
            <w:pPr>
              <w:spacing w:before="40" w:after="40" w:line="276" w:lineRule="auto"/>
              <w:rPr>
                <w:rFonts w:ascii="Garamond" w:hAnsi="Garamond"/>
                <w:sz w:val="22"/>
                <w:szCs w:val="22"/>
              </w:rPr>
            </w:pPr>
            <w:r w:rsidRPr="00BD3FB2">
              <w:rPr>
                <w:rFonts w:ascii="Garamond" w:hAnsi="Garamond" w:cs="Arial"/>
                <w:sz w:val="22"/>
                <w:szCs w:val="22"/>
              </w:rPr>
              <w:t>Claudio Mantovani</w:t>
            </w:r>
          </w:p>
        </w:tc>
        <w:tc>
          <w:tcPr>
            <w:tcW w:w="7428" w:type="dxa"/>
            <w:vAlign w:val="center"/>
          </w:tcPr>
          <w:p w:rsidR="004E64E3" w:rsidRPr="00BD3FB2" w:rsidRDefault="00914F4F" w:rsidP="004E64E3">
            <w:pPr>
              <w:spacing w:before="40" w:after="40" w:line="276" w:lineRule="auto"/>
              <w:rPr>
                <w:rFonts w:ascii="Garamond" w:hAnsi="Garamond"/>
                <w:sz w:val="22"/>
                <w:szCs w:val="22"/>
              </w:rPr>
            </w:pPr>
            <w:r w:rsidRPr="00BD3FB2">
              <w:rPr>
                <w:rFonts w:ascii="Garamond" w:hAnsi="Garamond" w:cs="Arial"/>
                <w:color w:val="000000"/>
                <w:sz w:val="22"/>
                <w:szCs w:val="22"/>
              </w:rPr>
              <w:t>Referente Scientifico Area Tecnica Scuola dello Sport</w:t>
            </w:r>
          </w:p>
        </w:tc>
      </w:tr>
      <w:tr w:rsidR="004E64E3" w:rsidRPr="00BD3FB2" w:rsidTr="00EE3ED1">
        <w:trPr>
          <w:trHeight w:val="484"/>
        </w:trPr>
        <w:tc>
          <w:tcPr>
            <w:tcW w:w="2977" w:type="dxa"/>
            <w:vAlign w:val="center"/>
          </w:tcPr>
          <w:p w:rsidR="004E64E3" w:rsidRPr="00BD3FB2" w:rsidRDefault="00FE0964" w:rsidP="004E64E3">
            <w:pPr>
              <w:spacing w:before="40" w:after="40" w:line="276" w:lineRule="auto"/>
              <w:rPr>
                <w:rFonts w:ascii="Garamond" w:hAnsi="Garamond"/>
                <w:sz w:val="22"/>
                <w:szCs w:val="22"/>
              </w:rPr>
            </w:pPr>
            <w:r w:rsidRPr="00BD3FB2">
              <w:rPr>
                <w:rFonts w:ascii="Garamond" w:hAnsi="Garamond" w:cs="Arial"/>
                <w:sz w:val="22"/>
                <w:szCs w:val="22"/>
              </w:rPr>
              <w:t>Francesca Vitali</w:t>
            </w:r>
          </w:p>
        </w:tc>
        <w:tc>
          <w:tcPr>
            <w:tcW w:w="7428" w:type="dxa"/>
            <w:vAlign w:val="center"/>
          </w:tcPr>
          <w:p w:rsidR="004E64E3" w:rsidRPr="00BD3FB2" w:rsidRDefault="00FE0964" w:rsidP="004E64E3">
            <w:pPr>
              <w:spacing w:before="40" w:after="40" w:line="276" w:lineRule="auto"/>
              <w:rPr>
                <w:rFonts w:ascii="Garamond" w:hAnsi="Garamond"/>
                <w:sz w:val="22"/>
                <w:szCs w:val="22"/>
              </w:rPr>
            </w:pPr>
            <w:r w:rsidRPr="00BD3FB2">
              <w:rPr>
                <w:rFonts w:ascii="Garamond" w:hAnsi="Garamond"/>
                <w:color w:val="000000" w:themeColor="text1"/>
                <w:sz w:val="22"/>
                <w:szCs w:val="22"/>
              </w:rPr>
              <w:t>Docente presso l’Università degli Studi di Verona. Presidente dal 2014 al 2016 dell’Associazione Italiana Psicologia dello Sport e dell’esercizio(AIPS). Docente della Scuola dello Sport</w:t>
            </w:r>
          </w:p>
        </w:tc>
      </w:tr>
      <w:tr w:rsidR="004E64E3" w:rsidRPr="00BD3FB2" w:rsidTr="00EE3ED1">
        <w:trPr>
          <w:trHeight w:val="484"/>
        </w:trPr>
        <w:tc>
          <w:tcPr>
            <w:tcW w:w="2977" w:type="dxa"/>
            <w:vAlign w:val="center"/>
          </w:tcPr>
          <w:p w:rsidR="004E64E3" w:rsidRPr="00BD3FB2" w:rsidRDefault="00FE0964" w:rsidP="004E64E3">
            <w:pPr>
              <w:spacing w:before="40" w:after="40" w:line="276" w:lineRule="auto"/>
              <w:rPr>
                <w:rFonts w:ascii="Garamond" w:hAnsi="Garamond"/>
                <w:sz w:val="22"/>
                <w:szCs w:val="22"/>
              </w:rPr>
            </w:pPr>
            <w:r w:rsidRPr="00BD3FB2">
              <w:rPr>
                <w:rFonts w:ascii="Garamond" w:hAnsi="Garamond" w:cs="Arial"/>
                <w:sz w:val="22"/>
                <w:szCs w:val="22"/>
              </w:rPr>
              <w:t xml:space="preserve">Giorgio </w:t>
            </w:r>
            <w:proofErr w:type="spellStart"/>
            <w:r w:rsidRPr="00BD3FB2">
              <w:rPr>
                <w:rFonts w:ascii="Garamond" w:hAnsi="Garamond" w:cs="Arial"/>
                <w:sz w:val="22"/>
                <w:szCs w:val="22"/>
              </w:rPr>
              <w:t>Visintin</w:t>
            </w:r>
            <w:proofErr w:type="spellEnd"/>
          </w:p>
        </w:tc>
        <w:tc>
          <w:tcPr>
            <w:tcW w:w="7428" w:type="dxa"/>
            <w:vAlign w:val="center"/>
          </w:tcPr>
          <w:p w:rsidR="004E64E3" w:rsidRPr="00BD3FB2" w:rsidRDefault="00FE0964" w:rsidP="004E64E3">
            <w:pPr>
              <w:spacing w:before="40" w:after="40" w:line="276" w:lineRule="auto"/>
              <w:rPr>
                <w:rFonts w:ascii="Garamond" w:hAnsi="Garamond"/>
                <w:sz w:val="22"/>
                <w:szCs w:val="22"/>
              </w:rPr>
            </w:pPr>
            <w:r w:rsidRPr="00BD3FB2">
              <w:rPr>
                <w:rFonts w:ascii="Garamond" w:hAnsi="Garamond"/>
                <w:color w:val="000000" w:themeColor="text1"/>
                <w:sz w:val="22"/>
                <w:szCs w:val="22"/>
              </w:rPr>
              <w:t>Docente di Metodologia dell’Insegnamento Scuola dello Sport</w:t>
            </w:r>
          </w:p>
        </w:tc>
      </w:tr>
      <w:tr w:rsidR="004E64E3" w:rsidRPr="00BD3FB2" w:rsidTr="00EE3ED1">
        <w:trPr>
          <w:trHeight w:val="484"/>
        </w:trPr>
        <w:tc>
          <w:tcPr>
            <w:tcW w:w="2977" w:type="dxa"/>
            <w:vAlign w:val="center"/>
          </w:tcPr>
          <w:p w:rsidR="004E64E3" w:rsidRPr="00BD3FB2" w:rsidRDefault="00FE0964" w:rsidP="004E64E3">
            <w:pPr>
              <w:spacing w:before="40" w:after="40" w:line="276" w:lineRule="auto"/>
              <w:rPr>
                <w:rFonts w:ascii="Garamond" w:hAnsi="Garamond"/>
                <w:sz w:val="22"/>
                <w:szCs w:val="22"/>
              </w:rPr>
            </w:pPr>
            <w:r w:rsidRPr="00BD3FB2">
              <w:rPr>
                <w:rFonts w:ascii="Garamond" w:hAnsi="Garamond" w:cs="Arial"/>
                <w:sz w:val="22"/>
                <w:szCs w:val="22"/>
              </w:rPr>
              <w:t>Felice Romano</w:t>
            </w:r>
          </w:p>
        </w:tc>
        <w:tc>
          <w:tcPr>
            <w:tcW w:w="7428" w:type="dxa"/>
            <w:vAlign w:val="center"/>
          </w:tcPr>
          <w:p w:rsidR="004E64E3" w:rsidRPr="00BD3FB2" w:rsidRDefault="00FE0964" w:rsidP="004E64E3">
            <w:pPr>
              <w:spacing w:before="40" w:after="40" w:line="276" w:lineRule="auto"/>
              <w:rPr>
                <w:rFonts w:ascii="Garamond" w:hAnsi="Garamond"/>
                <w:sz w:val="22"/>
                <w:szCs w:val="22"/>
              </w:rPr>
            </w:pPr>
            <w:r w:rsidRPr="00BD3FB2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Preparatore Fisico Squadre Nazionali Judo e Fioretto, Docente </w:t>
            </w:r>
            <w:proofErr w:type="spellStart"/>
            <w:r w:rsidRPr="00BD3FB2">
              <w:rPr>
                <w:rFonts w:ascii="Garamond" w:hAnsi="Garamond"/>
                <w:color w:val="000000" w:themeColor="text1"/>
                <w:sz w:val="22"/>
                <w:szCs w:val="22"/>
              </w:rPr>
              <w:t>SdS</w:t>
            </w:r>
            <w:proofErr w:type="spellEnd"/>
            <w:r w:rsidRPr="00BD3FB2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Metodologia dell’Allenamento</w:t>
            </w:r>
          </w:p>
        </w:tc>
      </w:tr>
      <w:tr w:rsidR="00835932" w:rsidRPr="00BD3FB2" w:rsidTr="004E64E3">
        <w:trPr>
          <w:trHeight w:val="484"/>
        </w:trPr>
        <w:tc>
          <w:tcPr>
            <w:tcW w:w="2977" w:type="dxa"/>
            <w:vAlign w:val="center"/>
          </w:tcPr>
          <w:p w:rsidR="00835932" w:rsidRPr="00BD3FB2" w:rsidRDefault="00FE0964" w:rsidP="004E64E3">
            <w:pPr>
              <w:spacing w:before="40" w:after="40" w:line="276" w:lineRule="auto"/>
              <w:rPr>
                <w:rFonts w:ascii="Garamond" w:hAnsi="Garamond"/>
                <w:sz w:val="22"/>
                <w:szCs w:val="22"/>
              </w:rPr>
            </w:pPr>
            <w:r w:rsidRPr="00BD3FB2">
              <w:rPr>
                <w:rFonts w:ascii="Garamond" w:hAnsi="Garamond" w:cs="Arial"/>
                <w:sz w:val="22"/>
                <w:szCs w:val="22"/>
              </w:rPr>
              <w:t xml:space="preserve">Laura </w:t>
            </w:r>
            <w:proofErr w:type="spellStart"/>
            <w:r w:rsidRPr="00BD3FB2">
              <w:rPr>
                <w:rFonts w:ascii="Garamond" w:hAnsi="Garamond" w:cs="Arial"/>
                <w:sz w:val="22"/>
                <w:szCs w:val="22"/>
              </w:rPr>
              <w:t>Bortoli</w:t>
            </w:r>
            <w:proofErr w:type="spellEnd"/>
          </w:p>
        </w:tc>
        <w:tc>
          <w:tcPr>
            <w:tcW w:w="7428" w:type="dxa"/>
            <w:vAlign w:val="center"/>
          </w:tcPr>
          <w:p w:rsidR="00835932" w:rsidRPr="00BD3FB2" w:rsidRDefault="00FE0964" w:rsidP="004E64E3">
            <w:pPr>
              <w:spacing w:before="40" w:after="40" w:line="276" w:lineRule="auto"/>
              <w:rPr>
                <w:rFonts w:ascii="Garamond" w:hAnsi="Garamond"/>
                <w:sz w:val="22"/>
                <w:szCs w:val="22"/>
              </w:rPr>
            </w:pPr>
            <w:r w:rsidRPr="00BD3FB2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Ricercatore presso l’Università degli Studi “G. D’Annunzio” di Chieti-Pescara. </w:t>
            </w:r>
            <w:proofErr w:type="spellStart"/>
            <w:r w:rsidRPr="00BD3FB2">
              <w:rPr>
                <w:rFonts w:ascii="Garamond" w:hAnsi="Garamond"/>
                <w:color w:val="000000" w:themeColor="text1"/>
                <w:sz w:val="22"/>
                <w:szCs w:val="22"/>
              </w:rPr>
              <w:t>Past</w:t>
            </w:r>
            <w:proofErr w:type="spellEnd"/>
            <w:r w:rsidRPr="00BD3FB2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3FB2">
              <w:rPr>
                <w:rFonts w:ascii="Garamond" w:hAnsi="Garamond"/>
                <w:color w:val="000000" w:themeColor="text1"/>
                <w:sz w:val="22"/>
                <w:szCs w:val="22"/>
              </w:rPr>
              <w:t>President</w:t>
            </w:r>
            <w:proofErr w:type="spellEnd"/>
            <w:r w:rsidRPr="00BD3FB2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dell’Associazione Italiana Psicologia dello Sport e dell’esercizio (AIPS). Docente di Metodologia dell’Insegnamento Scuola dello Sport.</w:t>
            </w:r>
          </w:p>
        </w:tc>
      </w:tr>
      <w:tr w:rsidR="00EE3ED1" w:rsidRPr="00BD3FB2" w:rsidTr="004E64E3">
        <w:trPr>
          <w:trHeight w:val="484"/>
        </w:trPr>
        <w:tc>
          <w:tcPr>
            <w:tcW w:w="2977" w:type="dxa"/>
            <w:vAlign w:val="center"/>
          </w:tcPr>
          <w:p w:rsidR="00EE3ED1" w:rsidRPr="00BD3FB2" w:rsidRDefault="00FE0964" w:rsidP="00EE3ED1">
            <w:pPr>
              <w:spacing w:before="40" w:after="40" w:line="276" w:lineRule="auto"/>
              <w:rPr>
                <w:rFonts w:ascii="Garamond" w:hAnsi="Garamond"/>
                <w:sz w:val="22"/>
                <w:szCs w:val="22"/>
              </w:rPr>
            </w:pPr>
            <w:r w:rsidRPr="00BD3FB2">
              <w:rPr>
                <w:rFonts w:ascii="Garamond" w:hAnsi="Garamond" w:cs="Arial"/>
                <w:sz w:val="22"/>
                <w:szCs w:val="22"/>
              </w:rPr>
              <w:t>Guido Ghirelli</w:t>
            </w:r>
          </w:p>
        </w:tc>
        <w:tc>
          <w:tcPr>
            <w:tcW w:w="7428" w:type="dxa"/>
            <w:vAlign w:val="center"/>
          </w:tcPr>
          <w:p w:rsidR="00EE3ED1" w:rsidRPr="00BD3FB2" w:rsidRDefault="00FE0964" w:rsidP="00EE3ED1">
            <w:pPr>
              <w:spacing w:before="40" w:after="40" w:line="276" w:lineRule="auto"/>
              <w:rPr>
                <w:rFonts w:ascii="Garamond" w:hAnsi="Garamond"/>
                <w:sz w:val="22"/>
                <w:szCs w:val="22"/>
              </w:rPr>
            </w:pPr>
            <w:r w:rsidRPr="00BD3FB2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Psicologo sociale e dello sport; Formatore e Consulente su Psicologia Organizzativa; </w:t>
            </w:r>
            <w:proofErr w:type="spellStart"/>
            <w:r w:rsidRPr="00BD3FB2">
              <w:rPr>
                <w:rFonts w:ascii="Garamond" w:hAnsi="Garamond"/>
                <w:color w:val="000000" w:themeColor="text1"/>
                <w:sz w:val="22"/>
                <w:szCs w:val="22"/>
              </w:rPr>
              <w:t>Mental</w:t>
            </w:r>
            <w:proofErr w:type="spellEnd"/>
            <w:r w:rsidRPr="00BD3FB2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3FB2">
              <w:rPr>
                <w:rFonts w:ascii="Garamond" w:hAnsi="Garamond"/>
                <w:color w:val="000000" w:themeColor="text1"/>
                <w:sz w:val="22"/>
                <w:szCs w:val="22"/>
              </w:rPr>
              <w:t>Coaching</w:t>
            </w:r>
            <w:proofErr w:type="spellEnd"/>
            <w:r w:rsidRPr="00BD3FB2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Management e Metodologie; formatore della Scuola dello Sport</w:t>
            </w:r>
          </w:p>
        </w:tc>
      </w:tr>
    </w:tbl>
    <w:p w:rsidR="002831C2" w:rsidRPr="00BD3FB2" w:rsidRDefault="002831C2" w:rsidP="002831C2">
      <w:pPr>
        <w:rPr>
          <w:rFonts w:ascii="Garamond" w:hAnsi="Garamond"/>
          <w:color w:val="1F497D"/>
          <w:sz w:val="16"/>
          <w:szCs w:val="16"/>
        </w:rPr>
      </w:pPr>
    </w:p>
    <w:sectPr w:rsidR="002831C2" w:rsidRPr="00BD3FB2" w:rsidSect="00E4602D">
      <w:headerReference w:type="default" r:id="rId7"/>
      <w:footerReference w:type="default" r:id="rId8"/>
      <w:pgSz w:w="11906" w:h="16838"/>
      <w:pgMar w:top="2034" w:right="1134" w:bottom="709" w:left="720" w:header="426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6BC" w:rsidRDefault="003C36BC">
      <w:r>
        <w:separator/>
      </w:r>
    </w:p>
  </w:endnote>
  <w:endnote w:type="continuationSeparator" w:id="0">
    <w:p w:rsidR="003C36BC" w:rsidRDefault="003C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 Light">
    <w:altName w:val="Times New Roman"/>
    <w:charset w:val="00"/>
    <w:family w:val="auto"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4A" w:rsidRPr="00E4602D" w:rsidRDefault="0077364A" w:rsidP="00B61BA1">
    <w:pPr>
      <w:pStyle w:val="Pidipagina"/>
      <w:jc w:val="center"/>
      <w:rPr>
        <w:rFonts w:ascii="Gotham Light" w:hAnsi="Gotham Light" w:cs="Tahoma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6BC" w:rsidRDefault="003C36BC">
      <w:r>
        <w:separator/>
      </w:r>
    </w:p>
  </w:footnote>
  <w:footnote w:type="continuationSeparator" w:id="0">
    <w:p w:rsidR="003C36BC" w:rsidRDefault="003C3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10" w:rsidRDefault="00C20310"/>
  <w:tbl>
    <w:tblPr>
      <w:tblStyle w:val="Grigliatabella"/>
      <w:tblW w:w="73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0"/>
      <w:gridCol w:w="2170"/>
      <w:gridCol w:w="2170"/>
    </w:tblGrid>
    <w:tr w:rsidR="00E4602D" w:rsidTr="00E4602D">
      <w:trPr>
        <w:trHeight w:val="294"/>
      </w:trPr>
      <w:tc>
        <w:tcPr>
          <w:tcW w:w="3040" w:type="dxa"/>
        </w:tcPr>
        <w:p w:rsidR="000F7FEE" w:rsidRDefault="000F7FEE" w:rsidP="007416C6">
          <w:pPr>
            <w:pStyle w:val="Intestazione"/>
            <w:rPr>
              <w:b/>
              <w:bCs/>
              <w:sz w:val="16"/>
              <w:szCs w:val="16"/>
            </w:rPr>
          </w:pPr>
        </w:p>
      </w:tc>
      <w:tc>
        <w:tcPr>
          <w:tcW w:w="2170" w:type="dxa"/>
        </w:tcPr>
        <w:p w:rsidR="000F7FEE" w:rsidRDefault="000F7FEE" w:rsidP="007416C6">
          <w:pPr>
            <w:pStyle w:val="Intestazione"/>
            <w:rPr>
              <w:b/>
              <w:bCs/>
              <w:sz w:val="16"/>
              <w:szCs w:val="16"/>
            </w:rPr>
          </w:pPr>
        </w:p>
      </w:tc>
      <w:tc>
        <w:tcPr>
          <w:tcW w:w="2170" w:type="dxa"/>
        </w:tcPr>
        <w:p w:rsidR="000F7FEE" w:rsidRDefault="00AF16A7" w:rsidP="007416C6">
          <w:pPr>
            <w:pStyle w:val="Intestazione"/>
            <w:rPr>
              <w:b/>
              <w:bCs/>
              <w:sz w:val="16"/>
              <w:szCs w:val="16"/>
            </w:rPr>
          </w:pPr>
          <w:r w:rsidRPr="004E64E3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C97EAC3" wp14:editId="2B1620AB">
                <wp:simplePos x="0" y="0"/>
                <wp:positionH relativeFrom="column">
                  <wp:posOffset>-481330</wp:posOffset>
                </wp:positionH>
                <wp:positionV relativeFrom="paragraph">
                  <wp:posOffset>-150495</wp:posOffset>
                </wp:positionV>
                <wp:extent cx="1209675" cy="704850"/>
                <wp:effectExtent l="0" t="0" r="9525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7364A" w:rsidRDefault="0077364A" w:rsidP="00E4602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CF2F7A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50B65"/>
    <w:multiLevelType w:val="hybridMultilevel"/>
    <w:tmpl w:val="82BCC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66AC8"/>
    <w:multiLevelType w:val="hybridMultilevel"/>
    <w:tmpl w:val="A2622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536FD"/>
    <w:multiLevelType w:val="hybridMultilevel"/>
    <w:tmpl w:val="9440F1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5D"/>
    <w:rsid w:val="00000D0E"/>
    <w:rsid w:val="0000334B"/>
    <w:rsid w:val="00005FEB"/>
    <w:rsid w:val="0000709D"/>
    <w:rsid w:val="00011397"/>
    <w:rsid w:val="00015A93"/>
    <w:rsid w:val="000220FA"/>
    <w:rsid w:val="00022404"/>
    <w:rsid w:val="00023FC4"/>
    <w:rsid w:val="00025952"/>
    <w:rsid w:val="000270D6"/>
    <w:rsid w:val="00032055"/>
    <w:rsid w:val="00032B78"/>
    <w:rsid w:val="000418F3"/>
    <w:rsid w:val="00042B8B"/>
    <w:rsid w:val="00043CA6"/>
    <w:rsid w:val="00047C47"/>
    <w:rsid w:val="00052191"/>
    <w:rsid w:val="00053A58"/>
    <w:rsid w:val="00055C06"/>
    <w:rsid w:val="000568E7"/>
    <w:rsid w:val="00062AB8"/>
    <w:rsid w:val="00062E7F"/>
    <w:rsid w:val="00065425"/>
    <w:rsid w:val="00065CE9"/>
    <w:rsid w:val="00067AFB"/>
    <w:rsid w:val="000701FD"/>
    <w:rsid w:val="000776D1"/>
    <w:rsid w:val="000873BD"/>
    <w:rsid w:val="0009180D"/>
    <w:rsid w:val="00091D37"/>
    <w:rsid w:val="00093D37"/>
    <w:rsid w:val="000979A4"/>
    <w:rsid w:val="000A0E32"/>
    <w:rsid w:val="000B1921"/>
    <w:rsid w:val="000B60D2"/>
    <w:rsid w:val="000C0071"/>
    <w:rsid w:val="000C0E10"/>
    <w:rsid w:val="000C3CBC"/>
    <w:rsid w:val="000D01A1"/>
    <w:rsid w:val="000D1306"/>
    <w:rsid w:val="000D1927"/>
    <w:rsid w:val="000D2B3D"/>
    <w:rsid w:val="000D3E8D"/>
    <w:rsid w:val="000E4270"/>
    <w:rsid w:val="000E56E0"/>
    <w:rsid w:val="000F40AA"/>
    <w:rsid w:val="000F595B"/>
    <w:rsid w:val="000F66FE"/>
    <w:rsid w:val="000F6AE2"/>
    <w:rsid w:val="000F7C73"/>
    <w:rsid w:val="000F7FEE"/>
    <w:rsid w:val="00100ADD"/>
    <w:rsid w:val="001143E1"/>
    <w:rsid w:val="00117F81"/>
    <w:rsid w:val="00135927"/>
    <w:rsid w:val="001364CC"/>
    <w:rsid w:val="001433C9"/>
    <w:rsid w:val="00143950"/>
    <w:rsid w:val="00143BC7"/>
    <w:rsid w:val="00146E04"/>
    <w:rsid w:val="001476BE"/>
    <w:rsid w:val="00151388"/>
    <w:rsid w:val="00155F09"/>
    <w:rsid w:val="00161CBE"/>
    <w:rsid w:val="00164592"/>
    <w:rsid w:val="001649EE"/>
    <w:rsid w:val="0016625E"/>
    <w:rsid w:val="001743D0"/>
    <w:rsid w:val="001746DB"/>
    <w:rsid w:val="00175E48"/>
    <w:rsid w:val="00177002"/>
    <w:rsid w:val="00193863"/>
    <w:rsid w:val="00195633"/>
    <w:rsid w:val="001973EE"/>
    <w:rsid w:val="001A2589"/>
    <w:rsid w:val="001A43AD"/>
    <w:rsid w:val="001A496A"/>
    <w:rsid w:val="001A66D6"/>
    <w:rsid w:val="001B1B94"/>
    <w:rsid w:val="001B2169"/>
    <w:rsid w:val="001B7766"/>
    <w:rsid w:val="001D31FA"/>
    <w:rsid w:val="001D3989"/>
    <w:rsid w:val="001D64F1"/>
    <w:rsid w:val="001D680D"/>
    <w:rsid w:val="001E30A4"/>
    <w:rsid w:val="001E4718"/>
    <w:rsid w:val="001E54D6"/>
    <w:rsid w:val="001E54E7"/>
    <w:rsid w:val="001E5854"/>
    <w:rsid w:val="001E5E2F"/>
    <w:rsid w:val="001E7609"/>
    <w:rsid w:val="001F5597"/>
    <w:rsid w:val="001F6A46"/>
    <w:rsid w:val="001F781F"/>
    <w:rsid w:val="00202813"/>
    <w:rsid w:val="0020538A"/>
    <w:rsid w:val="00205D76"/>
    <w:rsid w:val="002073C7"/>
    <w:rsid w:val="00211543"/>
    <w:rsid w:val="0021789F"/>
    <w:rsid w:val="002200D1"/>
    <w:rsid w:val="00231128"/>
    <w:rsid w:val="00232AA3"/>
    <w:rsid w:val="00234CFC"/>
    <w:rsid w:val="002407DC"/>
    <w:rsid w:val="00247FC1"/>
    <w:rsid w:val="00250EFA"/>
    <w:rsid w:val="00251123"/>
    <w:rsid w:val="00253C27"/>
    <w:rsid w:val="0026646D"/>
    <w:rsid w:val="00271B0F"/>
    <w:rsid w:val="002728DE"/>
    <w:rsid w:val="00274FA9"/>
    <w:rsid w:val="0027642A"/>
    <w:rsid w:val="002831C2"/>
    <w:rsid w:val="00283D98"/>
    <w:rsid w:val="00286F9F"/>
    <w:rsid w:val="00287540"/>
    <w:rsid w:val="00287937"/>
    <w:rsid w:val="0029389A"/>
    <w:rsid w:val="002A065E"/>
    <w:rsid w:val="002A1C77"/>
    <w:rsid w:val="002A39BF"/>
    <w:rsid w:val="002A3DE4"/>
    <w:rsid w:val="002B17C6"/>
    <w:rsid w:val="002B49F7"/>
    <w:rsid w:val="002C0DF1"/>
    <w:rsid w:val="002C1C48"/>
    <w:rsid w:val="002D392C"/>
    <w:rsid w:val="002E2AF2"/>
    <w:rsid w:val="002E5958"/>
    <w:rsid w:val="002E5CCA"/>
    <w:rsid w:val="002F4287"/>
    <w:rsid w:val="002F53ED"/>
    <w:rsid w:val="002F5EFC"/>
    <w:rsid w:val="003007FE"/>
    <w:rsid w:val="00301359"/>
    <w:rsid w:val="00301632"/>
    <w:rsid w:val="00303879"/>
    <w:rsid w:val="0030610E"/>
    <w:rsid w:val="0031039A"/>
    <w:rsid w:val="00316B2E"/>
    <w:rsid w:val="00324645"/>
    <w:rsid w:val="00331CBC"/>
    <w:rsid w:val="003328E7"/>
    <w:rsid w:val="0033524A"/>
    <w:rsid w:val="00335C9F"/>
    <w:rsid w:val="00336952"/>
    <w:rsid w:val="00344088"/>
    <w:rsid w:val="00346C0C"/>
    <w:rsid w:val="00346F9C"/>
    <w:rsid w:val="00351B23"/>
    <w:rsid w:val="003522C9"/>
    <w:rsid w:val="00353614"/>
    <w:rsid w:val="00355866"/>
    <w:rsid w:val="00357CCD"/>
    <w:rsid w:val="00367184"/>
    <w:rsid w:val="00374EF3"/>
    <w:rsid w:val="00375F24"/>
    <w:rsid w:val="003778A8"/>
    <w:rsid w:val="00377DC8"/>
    <w:rsid w:val="00377F28"/>
    <w:rsid w:val="003830B7"/>
    <w:rsid w:val="003831B4"/>
    <w:rsid w:val="00384A24"/>
    <w:rsid w:val="00385E72"/>
    <w:rsid w:val="00393AD9"/>
    <w:rsid w:val="0039540A"/>
    <w:rsid w:val="003A114D"/>
    <w:rsid w:val="003B2F51"/>
    <w:rsid w:val="003C0908"/>
    <w:rsid w:val="003C100C"/>
    <w:rsid w:val="003C1C13"/>
    <w:rsid w:val="003C36BC"/>
    <w:rsid w:val="003C4416"/>
    <w:rsid w:val="003C4847"/>
    <w:rsid w:val="003C5990"/>
    <w:rsid w:val="003D3C5F"/>
    <w:rsid w:val="003D4A00"/>
    <w:rsid w:val="003D6721"/>
    <w:rsid w:val="003D73A1"/>
    <w:rsid w:val="003E049A"/>
    <w:rsid w:val="003E2CD1"/>
    <w:rsid w:val="003E4F89"/>
    <w:rsid w:val="003F2E39"/>
    <w:rsid w:val="003F51F9"/>
    <w:rsid w:val="003F5237"/>
    <w:rsid w:val="003F5319"/>
    <w:rsid w:val="003F6247"/>
    <w:rsid w:val="003F6AEC"/>
    <w:rsid w:val="004043E2"/>
    <w:rsid w:val="00404815"/>
    <w:rsid w:val="00405BB7"/>
    <w:rsid w:val="00410AD0"/>
    <w:rsid w:val="00411A60"/>
    <w:rsid w:val="0041315A"/>
    <w:rsid w:val="004179DA"/>
    <w:rsid w:val="00422EA4"/>
    <w:rsid w:val="0043402F"/>
    <w:rsid w:val="00435DFF"/>
    <w:rsid w:val="00436797"/>
    <w:rsid w:val="004370CC"/>
    <w:rsid w:val="00440257"/>
    <w:rsid w:val="00446BCE"/>
    <w:rsid w:val="00454F74"/>
    <w:rsid w:val="004576ED"/>
    <w:rsid w:val="004607DA"/>
    <w:rsid w:val="00474923"/>
    <w:rsid w:val="00476CD2"/>
    <w:rsid w:val="00481728"/>
    <w:rsid w:val="0049391D"/>
    <w:rsid w:val="004974D6"/>
    <w:rsid w:val="004A07ED"/>
    <w:rsid w:val="004A2242"/>
    <w:rsid w:val="004A3911"/>
    <w:rsid w:val="004A5B4B"/>
    <w:rsid w:val="004B2B73"/>
    <w:rsid w:val="004B3F77"/>
    <w:rsid w:val="004B4580"/>
    <w:rsid w:val="004B5430"/>
    <w:rsid w:val="004C03DD"/>
    <w:rsid w:val="004C0437"/>
    <w:rsid w:val="004C6E9F"/>
    <w:rsid w:val="004C78F8"/>
    <w:rsid w:val="004C7976"/>
    <w:rsid w:val="004D5BA9"/>
    <w:rsid w:val="004E04E1"/>
    <w:rsid w:val="004E0BB5"/>
    <w:rsid w:val="004E0C10"/>
    <w:rsid w:val="004E43DA"/>
    <w:rsid w:val="004E64E3"/>
    <w:rsid w:val="004F20DA"/>
    <w:rsid w:val="004F5364"/>
    <w:rsid w:val="004F7533"/>
    <w:rsid w:val="004F7A66"/>
    <w:rsid w:val="00500405"/>
    <w:rsid w:val="0050219C"/>
    <w:rsid w:val="00502CCF"/>
    <w:rsid w:val="0050413E"/>
    <w:rsid w:val="00507607"/>
    <w:rsid w:val="00507F0F"/>
    <w:rsid w:val="00513264"/>
    <w:rsid w:val="00513307"/>
    <w:rsid w:val="00513789"/>
    <w:rsid w:val="00521D11"/>
    <w:rsid w:val="00523D9D"/>
    <w:rsid w:val="005272E6"/>
    <w:rsid w:val="005301A1"/>
    <w:rsid w:val="0053076B"/>
    <w:rsid w:val="00534C2D"/>
    <w:rsid w:val="0053699A"/>
    <w:rsid w:val="0054359A"/>
    <w:rsid w:val="00545885"/>
    <w:rsid w:val="00545E5C"/>
    <w:rsid w:val="00547CDC"/>
    <w:rsid w:val="0055019F"/>
    <w:rsid w:val="00557D6C"/>
    <w:rsid w:val="0056052A"/>
    <w:rsid w:val="0056479B"/>
    <w:rsid w:val="00566701"/>
    <w:rsid w:val="00567A19"/>
    <w:rsid w:val="00576453"/>
    <w:rsid w:val="00576745"/>
    <w:rsid w:val="005809F3"/>
    <w:rsid w:val="00581247"/>
    <w:rsid w:val="005846FA"/>
    <w:rsid w:val="00594155"/>
    <w:rsid w:val="005A3AA1"/>
    <w:rsid w:val="005A3EE7"/>
    <w:rsid w:val="005A79DC"/>
    <w:rsid w:val="005B3368"/>
    <w:rsid w:val="005B3E78"/>
    <w:rsid w:val="005B5CD3"/>
    <w:rsid w:val="005B7C99"/>
    <w:rsid w:val="005B7F9A"/>
    <w:rsid w:val="005C27B3"/>
    <w:rsid w:val="005C417D"/>
    <w:rsid w:val="005D28EE"/>
    <w:rsid w:val="005D39F9"/>
    <w:rsid w:val="005E11E8"/>
    <w:rsid w:val="005E79C6"/>
    <w:rsid w:val="005F09AF"/>
    <w:rsid w:val="005F0FB8"/>
    <w:rsid w:val="005F148D"/>
    <w:rsid w:val="006010E2"/>
    <w:rsid w:val="006042BE"/>
    <w:rsid w:val="00606614"/>
    <w:rsid w:val="006114FA"/>
    <w:rsid w:val="00611EA6"/>
    <w:rsid w:val="00612678"/>
    <w:rsid w:val="00620F2F"/>
    <w:rsid w:val="006304F2"/>
    <w:rsid w:val="00631B2D"/>
    <w:rsid w:val="00635D43"/>
    <w:rsid w:val="00637D3D"/>
    <w:rsid w:val="00640751"/>
    <w:rsid w:val="00641844"/>
    <w:rsid w:val="00645A73"/>
    <w:rsid w:val="00650D13"/>
    <w:rsid w:val="00651F3A"/>
    <w:rsid w:val="00653F3A"/>
    <w:rsid w:val="006557F9"/>
    <w:rsid w:val="0066131E"/>
    <w:rsid w:val="006616FD"/>
    <w:rsid w:val="00661745"/>
    <w:rsid w:val="00661769"/>
    <w:rsid w:val="006627E4"/>
    <w:rsid w:val="00665CB2"/>
    <w:rsid w:val="0067097C"/>
    <w:rsid w:val="006732E8"/>
    <w:rsid w:val="00675733"/>
    <w:rsid w:val="0068233E"/>
    <w:rsid w:val="00684D40"/>
    <w:rsid w:val="0068650A"/>
    <w:rsid w:val="006868DC"/>
    <w:rsid w:val="006939C3"/>
    <w:rsid w:val="006960BC"/>
    <w:rsid w:val="006A502A"/>
    <w:rsid w:val="006A5410"/>
    <w:rsid w:val="006A764D"/>
    <w:rsid w:val="006B46A3"/>
    <w:rsid w:val="006B5A28"/>
    <w:rsid w:val="006B5A61"/>
    <w:rsid w:val="006B6B1C"/>
    <w:rsid w:val="006C1500"/>
    <w:rsid w:val="006C43AD"/>
    <w:rsid w:val="006D054D"/>
    <w:rsid w:val="006D0D3B"/>
    <w:rsid w:val="006D6F90"/>
    <w:rsid w:val="006D7661"/>
    <w:rsid w:val="006D7F70"/>
    <w:rsid w:val="006E4CF3"/>
    <w:rsid w:val="006F2532"/>
    <w:rsid w:val="006F3D09"/>
    <w:rsid w:val="006F5E6E"/>
    <w:rsid w:val="00702655"/>
    <w:rsid w:val="007035E9"/>
    <w:rsid w:val="00704CA7"/>
    <w:rsid w:val="00705082"/>
    <w:rsid w:val="007063B8"/>
    <w:rsid w:val="00706434"/>
    <w:rsid w:val="00707259"/>
    <w:rsid w:val="00714CEB"/>
    <w:rsid w:val="007209C2"/>
    <w:rsid w:val="00721C1F"/>
    <w:rsid w:val="00722491"/>
    <w:rsid w:val="0072554B"/>
    <w:rsid w:val="007349A7"/>
    <w:rsid w:val="00737B78"/>
    <w:rsid w:val="007416C6"/>
    <w:rsid w:val="007443F5"/>
    <w:rsid w:val="00746734"/>
    <w:rsid w:val="00751005"/>
    <w:rsid w:val="00751DC8"/>
    <w:rsid w:val="00754C37"/>
    <w:rsid w:val="00762692"/>
    <w:rsid w:val="00766160"/>
    <w:rsid w:val="00767435"/>
    <w:rsid w:val="0077202B"/>
    <w:rsid w:val="0077364A"/>
    <w:rsid w:val="00776AA2"/>
    <w:rsid w:val="007818ED"/>
    <w:rsid w:val="00783E0E"/>
    <w:rsid w:val="0079088C"/>
    <w:rsid w:val="00790E84"/>
    <w:rsid w:val="00791E4C"/>
    <w:rsid w:val="0079233E"/>
    <w:rsid w:val="00792E83"/>
    <w:rsid w:val="0079705A"/>
    <w:rsid w:val="007A3611"/>
    <w:rsid w:val="007A5572"/>
    <w:rsid w:val="007A6A90"/>
    <w:rsid w:val="007B1469"/>
    <w:rsid w:val="007B48D4"/>
    <w:rsid w:val="007B52F9"/>
    <w:rsid w:val="007C1CBD"/>
    <w:rsid w:val="007C3363"/>
    <w:rsid w:val="007C33E7"/>
    <w:rsid w:val="007C6790"/>
    <w:rsid w:val="007C7003"/>
    <w:rsid w:val="007C76E4"/>
    <w:rsid w:val="007D2CD9"/>
    <w:rsid w:val="007D426A"/>
    <w:rsid w:val="007D59D2"/>
    <w:rsid w:val="007D6B30"/>
    <w:rsid w:val="007E0C5C"/>
    <w:rsid w:val="007E0D83"/>
    <w:rsid w:val="007E30C8"/>
    <w:rsid w:val="007F7D99"/>
    <w:rsid w:val="00810A9C"/>
    <w:rsid w:val="00820906"/>
    <w:rsid w:val="00822697"/>
    <w:rsid w:val="008279DC"/>
    <w:rsid w:val="008314F4"/>
    <w:rsid w:val="008343E8"/>
    <w:rsid w:val="00835932"/>
    <w:rsid w:val="0084222A"/>
    <w:rsid w:val="00843B81"/>
    <w:rsid w:val="00843FF4"/>
    <w:rsid w:val="0084498F"/>
    <w:rsid w:val="00857C09"/>
    <w:rsid w:val="008607A1"/>
    <w:rsid w:val="008616DE"/>
    <w:rsid w:val="00865152"/>
    <w:rsid w:val="00877A3A"/>
    <w:rsid w:val="00882F55"/>
    <w:rsid w:val="00891578"/>
    <w:rsid w:val="008A2597"/>
    <w:rsid w:val="008A6479"/>
    <w:rsid w:val="008B25C6"/>
    <w:rsid w:val="008B3E23"/>
    <w:rsid w:val="008B446E"/>
    <w:rsid w:val="008C1FE4"/>
    <w:rsid w:val="008C3069"/>
    <w:rsid w:val="008C7215"/>
    <w:rsid w:val="008D0771"/>
    <w:rsid w:val="008D6B07"/>
    <w:rsid w:val="008D6DFE"/>
    <w:rsid w:val="008D73B8"/>
    <w:rsid w:val="008D7F0C"/>
    <w:rsid w:val="008E07D2"/>
    <w:rsid w:val="008E07EF"/>
    <w:rsid w:val="008E3C24"/>
    <w:rsid w:val="008F018E"/>
    <w:rsid w:val="008F13D5"/>
    <w:rsid w:val="008F3020"/>
    <w:rsid w:val="008F795E"/>
    <w:rsid w:val="009013FF"/>
    <w:rsid w:val="009039E2"/>
    <w:rsid w:val="00903F25"/>
    <w:rsid w:val="009070C8"/>
    <w:rsid w:val="009072FF"/>
    <w:rsid w:val="00911850"/>
    <w:rsid w:val="00911C53"/>
    <w:rsid w:val="009123C9"/>
    <w:rsid w:val="00914F4F"/>
    <w:rsid w:val="00920792"/>
    <w:rsid w:val="00921005"/>
    <w:rsid w:val="009235B5"/>
    <w:rsid w:val="009336BE"/>
    <w:rsid w:val="0094011E"/>
    <w:rsid w:val="00941BBD"/>
    <w:rsid w:val="009435F7"/>
    <w:rsid w:val="00945891"/>
    <w:rsid w:val="00945CA2"/>
    <w:rsid w:val="00950EEC"/>
    <w:rsid w:val="0095183E"/>
    <w:rsid w:val="009519C6"/>
    <w:rsid w:val="009520AD"/>
    <w:rsid w:val="009521E5"/>
    <w:rsid w:val="0095682A"/>
    <w:rsid w:val="00956D2E"/>
    <w:rsid w:val="00965052"/>
    <w:rsid w:val="009711C3"/>
    <w:rsid w:val="009712AA"/>
    <w:rsid w:val="009717C5"/>
    <w:rsid w:val="00992A10"/>
    <w:rsid w:val="00996FCA"/>
    <w:rsid w:val="009A2325"/>
    <w:rsid w:val="009A26EB"/>
    <w:rsid w:val="009A3897"/>
    <w:rsid w:val="009A5B7A"/>
    <w:rsid w:val="009B0F87"/>
    <w:rsid w:val="009B14C3"/>
    <w:rsid w:val="009B3FFB"/>
    <w:rsid w:val="009B4463"/>
    <w:rsid w:val="009B4F67"/>
    <w:rsid w:val="009B6A4F"/>
    <w:rsid w:val="009B77DE"/>
    <w:rsid w:val="009C010A"/>
    <w:rsid w:val="009D540C"/>
    <w:rsid w:val="009E434D"/>
    <w:rsid w:val="009E71A1"/>
    <w:rsid w:val="00A002E4"/>
    <w:rsid w:val="00A04647"/>
    <w:rsid w:val="00A05C62"/>
    <w:rsid w:val="00A10C3E"/>
    <w:rsid w:val="00A179C5"/>
    <w:rsid w:val="00A17BEE"/>
    <w:rsid w:val="00A2029F"/>
    <w:rsid w:val="00A21D48"/>
    <w:rsid w:val="00A2766A"/>
    <w:rsid w:val="00A33544"/>
    <w:rsid w:val="00A36B4D"/>
    <w:rsid w:val="00A426A5"/>
    <w:rsid w:val="00A46665"/>
    <w:rsid w:val="00A54750"/>
    <w:rsid w:val="00A57665"/>
    <w:rsid w:val="00A577FA"/>
    <w:rsid w:val="00A63BAD"/>
    <w:rsid w:val="00A65E5F"/>
    <w:rsid w:val="00A661DD"/>
    <w:rsid w:val="00A706D7"/>
    <w:rsid w:val="00A7070E"/>
    <w:rsid w:val="00A72A61"/>
    <w:rsid w:val="00A73270"/>
    <w:rsid w:val="00A7352F"/>
    <w:rsid w:val="00A828EE"/>
    <w:rsid w:val="00A82916"/>
    <w:rsid w:val="00A930C1"/>
    <w:rsid w:val="00A938E5"/>
    <w:rsid w:val="00AA585D"/>
    <w:rsid w:val="00AB057F"/>
    <w:rsid w:val="00AC06F4"/>
    <w:rsid w:val="00AC3EF6"/>
    <w:rsid w:val="00AC4EA6"/>
    <w:rsid w:val="00AC6627"/>
    <w:rsid w:val="00AC760C"/>
    <w:rsid w:val="00AD226A"/>
    <w:rsid w:val="00AD2E96"/>
    <w:rsid w:val="00AD77C1"/>
    <w:rsid w:val="00AE2A68"/>
    <w:rsid w:val="00AE3A04"/>
    <w:rsid w:val="00AF0D33"/>
    <w:rsid w:val="00AF16A7"/>
    <w:rsid w:val="00AF44E5"/>
    <w:rsid w:val="00AF5758"/>
    <w:rsid w:val="00B00263"/>
    <w:rsid w:val="00B11FFB"/>
    <w:rsid w:val="00B136AF"/>
    <w:rsid w:val="00B1734F"/>
    <w:rsid w:val="00B254AD"/>
    <w:rsid w:val="00B25554"/>
    <w:rsid w:val="00B273A8"/>
    <w:rsid w:val="00B27483"/>
    <w:rsid w:val="00B30834"/>
    <w:rsid w:val="00B30EA0"/>
    <w:rsid w:val="00B37D0F"/>
    <w:rsid w:val="00B4084F"/>
    <w:rsid w:val="00B431AB"/>
    <w:rsid w:val="00B44503"/>
    <w:rsid w:val="00B54302"/>
    <w:rsid w:val="00B54C94"/>
    <w:rsid w:val="00B61BA1"/>
    <w:rsid w:val="00B632E8"/>
    <w:rsid w:val="00B64E80"/>
    <w:rsid w:val="00B71888"/>
    <w:rsid w:val="00B83B6F"/>
    <w:rsid w:val="00B84A45"/>
    <w:rsid w:val="00B862A0"/>
    <w:rsid w:val="00B92722"/>
    <w:rsid w:val="00B95ED0"/>
    <w:rsid w:val="00BA7FD3"/>
    <w:rsid w:val="00BB37C3"/>
    <w:rsid w:val="00BB5116"/>
    <w:rsid w:val="00BC71E5"/>
    <w:rsid w:val="00BD3779"/>
    <w:rsid w:val="00BD3FB2"/>
    <w:rsid w:val="00BE49F6"/>
    <w:rsid w:val="00BE60AE"/>
    <w:rsid w:val="00BE64F3"/>
    <w:rsid w:val="00BE6B14"/>
    <w:rsid w:val="00BE71B0"/>
    <w:rsid w:val="00BF3B90"/>
    <w:rsid w:val="00BF7922"/>
    <w:rsid w:val="00C00494"/>
    <w:rsid w:val="00C01C70"/>
    <w:rsid w:val="00C02286"/>
    <w:rsid w:val="00C02D5D"/>
    <w:rsid w:val="00C03F8E"/>
    <w:rsid w:val="00C04166"/>
    <w:rsid w:val="00C045B7"/>
    <w:rsid w:val="00C062E4"/>
    <w:rsid w:val="00C07676"/>
    <w:rsid w:val="00C1135F"/>
    <w:rsid w:val="00C1708B"/>
    <w:rsid w:val="00C17A04"/>
    <w:rsid w:val="00C20310"/>
    <w:rsid w:val="00C214D5"/>
    <w:rsid w:val="00C25591"/>
    <w:rsid w:val="00C35896"/>
    <w:rsid w:val="00C425D5"/>
    <w:rsid w:val="00C474E5"/>
    <w:rsid w:val="00C47A71"/>
    <w:rsid w:val="00C519B8"/>
    <w:rsid w:val="00C5202E"/>
    <w:rsid w:val="00C55480"/>
    <w:rsid w:val="00C563BA"/>
    <w:rsid w:val="00C57822"/>
    <w:rsid w:val="00C57C43"/>
    <w:rsid w:val="00C67A60"/>
    <w:rsid w:val="00C7471A"/>
    <w:rsid w:val="00C76FC8"/>
    <w:rsid w:val="00C8220B"/>
    <w:rsid w:val="00C827BD"/>
    <w:rsid w:val="00C87089"/>
    <w:rsid w:val="00C876B5"/>
    <w:rsid w:val="00C90649"/>
    <w:rsid w:val="00C907BF"/>
    <w:rsid w:val="00C92D11"/>
    <w:rsid w:val="00CA1776"/>
    <w:rsid w:val="00CA2529"/>
    <w:rsid w:val="00CA797A"/>
    <w:rsid w:val="00CB2F1A"/>
    <w:rsid w:val="00CB3DDC"/>
    <w:rsid w:val="00CB431A"/>
    <w:rsid w:val="00CB56A6"/>
    <w:rsid w:val="00CB5C00"/>
    <w:rsid w:val="00CB6A68"/>
    <w:rsid w:val="00CB6B50"/>
    <w:rsid w:val="00CC53B7"/>
    <w:rsid w:val="00CD2411"/>
    <w:rsid w:val="00CD5182"/>
    <w:rsid w:val="00CD79CA"/>
    <w:rsid w:val="00CD7D47"/>
    <w:rsid w:val="00CE4D0D"/>
    <w:rsid w:val="00CE5330"/>
    <w:rsid w:val="00CE543E"/>
    <w:rsid w:val="00CE660C"/>
    <w:rsid w:val="00CF3824"/>
    <w:rsid w:val="00CF4C76"/>
    <w:rsid w:val="00D07998"/>
    <w:rsid w:val="00D12EC8"/>
    <w:rsid w:val="00D226AD"/>
    <w:rsid w:val="00D22EE4"/>
    <w:rsid w:val="00D23104"/>
    <w:rsid w:val="00D23EF8"/>
    <w:rsid w:val="00D2570B"/>
    <w:rsid w:val="00D2572A"/>
    <w:rsid w:val="00D2677B"/>
    <w:rsid w:val="00D31B40"/>
    <w:rsid w:val="00D35EEA"/>
    <w:rsid w:val="00D36CCF"/>
    <w:rsid w:val="00D42ED8"/>
    <w:rsid w:val="00D46777"/>
    <w:rsid w:val="00D46D11"/>
    <w:rsid w:val="00D5440C"/>
    <w:rsid w:val="00D60456"/>
    <w:rsid w:val="00D607CE"/>
    <w:rsid w:val="00D61922"/>
    <w:rsid w:val="00D65F3D"/>
    <w:rsid w:val="00D66890"/>
    <w:rsid w:val="00D66C73"/>
    <w:rsid w:val="00D74117"/>
    <w:rsid w:val="00D76275"/>
    <w:rsid w:val="00D824E8"/>
    <w:rsid w:val="00D82891"/>
    <w:rsid w:val="00D87533"/>
    <w:rsid w:val="00D90235"/>
    <w:rsid w:val="00D93F00"/>
    <w:rsid w:val="00D95768"/>
    <w:rsid w:val="00DA34C0"/>
    <w:rsid w:val="00DA3B00"/>
    <w:rsid w:val="00DA47FB"/>
    <w:rsid w:val="00DB6ECC"/>
    <w:rsid w:val="00DC2968"/>
    <w:rsid w:val="00DC440F"/>
    <w:rsid w:val="00DC7823"/>
    <w:rsid w:val="00DD5D80"/>
    <w:rsid w:val="00DE734D"/>
    <w:rsid w:val="00DF01A6"/>
    <w:rsid w:val="00DF49B9"/>
    <w:rsid w:val="00DF7189"/>
    <w:rsid w:val="00DF7812"/>
    <w:rsid w:val="00E00E68"/>
    <w:rsid w:val="00E14506"/>
    <w:rsid w:val="00E14E10"/>
    <w:rsid w:val="00E3248C"/>
    <w:rsid w:val="00E43EF4"/>
    <w:rsid w:val="00E4602D"/>
    <w:rsid w:val="00E610CF"/>
    <w:rsid w:val="00E62ED6"/>
    <w:rsid w:val="00E63842"/>
    <w:rsid w:val="00E643A8"/>
    <w:rsid w:val="00E643DA"/>
    <w:rsid w:val="00E649CE"/>
    <w:rsid w:val="00E66DB0"/>
    <w:rsid w:val="00E70296"/>
    <w:rsid w:val="00E71905"/>
    <w:rsid w:val="00E72E01"/>
    <w:rsid w:val="00E73FB5"/>
    <w:rsid w:val="00E80248"/>
    <w:rsid w:val="00E80A24"/>
    <w:rsid w:val="00E869EC"/>
    <w:rsid w:val="00E9291E"/>
    <w:rsid w:val="00E92D97"/>
    <w:rsid w:val="00E94248"/>
    <w:rsid w:val="00E96047"/>
    <w:rsid w:val="00EA3F46"/>
    <w:rsid w:val="00EA40BE"/>
    <w:rsid w:val="00EB00D6"/>
    <w:rsid w:val="00EB40B4"/>
    <w:rsid w:val="00EC090D"/>
    <w:rsid w:val="00EC0B91"/>
    <w:rsid w:val="00EC6954"/>
    <w:rsid w:val="00ED5826"/>
    <w:rsid w:val="00EE353C"/>
    <w:rsid w:val="00EE3ED1"/>
    <w:rsid w:val="00EF008F"/>
    <w:rsid w:val="00EF5ACE"/>
    <w:rsid w:val="00F11AA6"/>
    <w:rsid w:val="00F11D2E"/>
    <w:rsid w:val="00F20DD4"/>
    <w:rsid w:val="00F21ACB"/>
    <w:rsid w:val="00F21B8C"/>
    <w:rsid w:val="00F23A17"/>
    <w:rsid w:val="00F23BD3"/>
    <w:rsid w:val="00F25811"/>
    <w:rsid w:val="00F2689C"/>
    <w:rsid w:val="00F320BB"/>
    <w:rsid w:val="00F347F6"/>
    <w:rsid w:val="00F41565"/>
    <w:rsid w:val="00F44ECE"/>
    <w:rsid w:val="00F469CB"/>
    <w:rsid w:val="00F46D4B"/>
    <w:rsid w:val="00F52343"/>
    <w:rsid w:val="00F525EB"/>
    <w:rsid w:val="00F52DDC"/>
    <w:rsid w:val="00F53884"/>
    <w:rsid w:val="00F56936"/>
    <w:rsid w:val="00F61E5A"/>
    <w:rsid w:val="00F64F97"/>
    <w:rsid w:val="00F705A0"/>
    <w:rsid w:val="00F800C0"/>
    <w:rsid w:val="00F803BB"/>
    <w:rsid w:val="00F8752F"/>
    <w:rsid w:val="00FA00D8"/>
    <w:rsid w:val="00FA1949"/>
    <w:rsid w:val="00FA4193"/>
    <w:rsid w:val="00FA4A55"/>
    <w:rsid w:val="00FA4F2F"/>
    <w:rsid w:val="00FA595A"/>
    <w:rsid w:val="00FA5E2D"/>
    <w:rsid w:val="00FA6D47"/>
    <w:rsid w:val="00FB2204"/>
    <w:rsid w:val="00FC14D8"/>
    <w:rsid w:val="00FC228F"/>
    <w:rsid w:val="00FC71F1"/>
    <w:rsid w:val="00FD0FBF"/>
    <w:rsid w:val="00FD69EB"/>
    <w:rsid w:val="00FD726F"/>
    <w:rsid w:val="00FD7909"/>
    <w:rsid w:val="00FE0964"/>
    <w:rsid w:val="00FE164D"/>
    <w:rsid w:val="00FE1875"/>
    <w:rsid w:val="00FE3419"/>
    <w:rsid w:val="00FE565D"/>
    <w:rsid w:val="00FE5DC2"/>
    <w:rsid w:val="00FF1600"/>
    <w:rsid w:val="00FF18F4"/>
    <w:rsid w:val="00FF212C"/>
    <w:rsid w:val="00FF5A24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C8E8DD31-C4EA-440D-A5E7-1075D7A1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62E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D73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B2F51"/>
    <w:pPr>
      <w:keepNext/>
      <w:jc w:val="center"/>
      <w:outlineLvl w:val="1"/>
    </w:pPr>
    <w:rPr>
      <w:rFonts w:ascii="Arial" w:hAnsi="Arial" w:cs="Arial"/>
      <w:b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D73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E1E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C02D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9B4F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17F8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B4F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17F81"/>
    <w:rPr>
      <w:rFonts w:cs="Times New Roman"/>
      <w:sz w:val="24"/>
      <w:szCs w:val="24"/>
    </w:rPr>
  </w:style>
  <w:style w:type="table" w:styleId="Tabellacontemporanea">
    <w:name w:val="Table Contemporary"/>
    <w:basedOn w:val="Tabellanormale"/>
    <w:uiPriority w:val="99"/>
    <w:rsid w:val="009B4F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Collegamentoipertestuale">
    <w:name w:val="Hyperlink"/>
    <w:basedOn w:val="Carpredefinitoparagrafo"/>
    <w:uiPriority w:val="99"/>
    <w:rsid w:val="00EB00D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D35E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5EE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8607A1"/>
    <w:pPr>
      <w:shd w:val="pct25" w:color="auto" w:fill="auto"/>
      <w:autoSpaceDE w:val="0"/>
      <w:autoSpaceDN w:val="0"/>
      <w:spacing w:before="60"/>
      <w:ind w:right="-6"/>
      <w:jc w:val="center"/>
    </w:pPr>
    <w:rPr>
      <w:rFonts w:ascii="Times" w:hAnsi="Times" w:cs="Times"/>
      <w:b/>
      <w:bCs/>
      <w:sz w:val="44"/>
      <w:szCs w:val="4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607A1"/>
    <w:rPr>
      <w:rFonts w:ascii="Times" w:hAnsi="Times" w:cs="Times"/>
      <w:b/>
      <w:bCs/>
      <w:sz w:val="44"/>
      <w:szCs w:val="44"/>
      <w:shd w:val="pct25" w:color="auto" w:fill="auto"/>
    </w:rPr>
  </w:style>
  <w:style w:type="character" w:styleId="Enfasigrassetto">
    <w:name w:val="Strong"/>
    <w:basedOn w:val="Carpredefinitoparagrafo"/>
    <w:uiPriority w:val="99"/>
    <w:qFormat/>
    <w:rsid w:val="00BC71E5"/>
    <w:rPr>
      <w:rFonts w:cs="Times New Roman"/>
      <w:b/>
      <w:bCs/>
    </w:rPr>
  </w:style>
  <w:style w:type="paragraph" w:customStyle="1" w:styleId="ufficio1">
    <w:name w:val="ufficio1"/>
    <w:basedOn w:val="Normale"/>
    <w:uiPriority w:val="99"/>
    <w:rsid w:val="009070C8"/>
    <w:rPr>
      <w:rFonts w:ascii="Arial" w:hAnsi="Arial" w:cs="Arial"/>
      <w:b/>
      <w:bCs/>
      <w:color w:val="6B91B3"/>
      <w:sz w:val="34"/>
      <w:szCs w:val="34"/>
    </w:rPr>
  </w:style>
  <w:style w:type="character" w:styleId="Enfasicorsivo">
    <w:name w:val="Emphasis"/>
    <w:basedOn w:val="Carpredefinitoparagrafo"/>
    <w:uiPriority w:val="20"/>
    <w:qFormat/>
    <w:locked/>
    <w:rsid w:val="00B95ED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B95ED0"/>
  </w:style>
  <w:style w:type="paragraph" w:styleId="NormaleWeb">
    <w:name w:val="Normal (Web)"/>
    <w:basedOn w:val="Normale"/>
    <w:uiPriority w:val="99"/>
    <w:unhideWhenUsed/>
    <w:rsid w:val="00205D76"/>
    <w:pPr>
      <w:spacing w:before="100" w:beforeAutospacing="1" w:after="100" w:afterAutospacing="1"/>
    </w:pPr>
    <w:rPr>
      <w:rFonts w:eastAsiaTheme="minorHAnsi"/>
    </w:rPr>
  </w:style>
  <w:style w:type="table" w:styleId="Grigliatabella">
    <w:name w:val="Table Grid"/>
    <w:basedOn w:val="Tabellanormale"/>
    <w:uiPriority w:val="59"/>
    <w:rsid w:val="000F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locked/>
    <w:rsid w:val="00E460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E460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714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6°ST2014</vt:lpstr>
    </vt:vector>
  </TitlesOfParts>
  <Company>Studio Legale Martinelli Rogolino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6°ST2014</dc:title>
  <dc:creator>Flora Saginario</dc:creator>
  <cp:lastModifiedBy>Poccioni Isabella</cp:lastModifiedBy>
  <cp:revision>20</cp:revision>
  <cp:lastPrinted>2019-10-01T10:30:00Z</cp:lastPrinted>
  <dcterms:created xsi:type="dcterms:W3CDTF">2019-09-27T09:51:00Z</dcterms:created>
  <dcterms:modified xsi:type="dcterms:W3CDTF">2019-10-01T10:52:00Z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